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42A34" w14:textId="77777777" w:rsidR="00255297" w:rsidRDefault="00F37EF6" w:rsidP="00255297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24"/>
        </w:rPr>
      </w:pPr>
      <w:bookmarkStart w:id="0" w:name="_GoBack"/>
      <w:bookmarkEnd w:id="0"/>
      <w:r>
        <w:rPr>
          <w:rFonts w:asciiTheme="majorHAnsi" w:hAnsiTheme="majorHAnsi" w:cs="Arial"/>
          <w:b/>
          <w:sz w:val="32"/>
          <w:szCs w:val="24"/>
        </w:rPr>
        <w:t xml:space="preserve">Student </w:t>
      </w:r>
      <w:r w:rsidR="00EB3777">
        <w:rPr>
          <w:rFonts w:asciiTheme="majorHAnsi" w:hAnsiTheme="majorHAnsi" w:cs="Arial"/>
          <w:b/>
          <w:sz w:val="32"/>
          <w:szCs w:val="24"/>
        </w:rPr>
        <w:t>Impact Mini-</w:t>
      </w:r>
      <w:r w:rsidR="007527C6">
        <w:rPr>
          <w:rFonts w:asciiTheme="majorHAnsi" w:hAnsiTheme="majorHAnsi" w:cs="Arial"/>
          <w:b/>
          <w:sz w:val="32"/>
          <w:szCs w:val="24"/>
        </w:rPr>
        <w:t>Grant</w:t>
      </w:r>
      <w:r w:rsidR="002412A9">
        <w:rPr>
          <w:rFonts w:asciiTheme="majorHAnsi" w:hAnsiTheme="majorHAnsi" w:cs="Arial"/>
          <w:b/>
          <w:sz w:val="32"/>
          <w:szCs w:val="24"/>
        </w:rPr>
        <w:t>s</w:t>
      </w:r>
    </w:p>
    <w:p w14:paraId="64C3E993" w14:textId="2B6279F1" w:rsidR="00EB3777" w:rsidRPr="000265EC" w:rsidRDefault="00EB3777" w:rsidP="00372E70">
      <w:pPr>
        <w:spacing w:after="120" w:line="240" w:lineRule="auto"/>
        <w:jc w:val="center"/>
        <w:rPr>
          <w:rFonts w:asciiTheme="majorHAnsi" w:hAnsiTheme="majorHAnsi" w:cs="Arial"/>
          <w:b/>
          <w:sz w:val="32"/>
          <w:szCs w:val="24"/>
        </w:rPr>
      </w:pPr>
      <w:r w:rsidRPr="007527C6">
        <w:rPr>
          <w:rFonts w:asciiTheme="majorHAnsi" w:hAnsiTheme="majorHAnsi" w:cs="Arial"/>
          <w:b/>
          <w:sz w:val="32"/>
          <w:szCs w:val="24"/>
        </w:rPr>
        <w:t>20</w:t>
      </w:r>
      <w:r w:rsidR="00F37EF6">
        <w:rPr>
          <w:rFonts w:asciiTheme="majorHAnsi" w:hAnsiTheme="majorHAnsi" w:cs="Arial"/>
          <w:b/>
          <w:sz w:val="32"/>
          <w:szCs w:val="24"/>
        </w:rPr>
        <w:t>2</w:t>
      </w:r>
      <w:r w:rsidR="002116D3">
        <w:rPr>
          <w:rFonts w:asciiTheme="majorHAnsi" w:hAnsiTheme="majorHAnsi" w:cs="Arial"/>
          <w:b/>
          <w:sz w:val="32"/>
          <w:szCs w:val="24"/>
        </w:rPr>
        <w:t>1</w:t>
      </w:r>
      <w:r w:rsidR="00F37EF6">
        <w:rPr>
          <w:rFonts w:asciiTheme="majorHAnsi" w:hAnsiTheme="majorHAnsi" w:cs="Arial"/>
          <w:b/>
          <w:sz w:val="32"/>
          <w:szCs w:val="24"/>
        </w:rPr>
        <w:t>-202</w:t>
      </w:r>
      <w:r w:rsidR="002116D3">
        <w:rPr>
          <w:rFonts w:asciiTheme="majorHAnsi" w:hAnsiTheme="majorHAnsi" w:cs="Arial"/>
          <w:b/>
          <w:sz w:val="32"/>
          <w:szCs w:val="24"/>
        </w:rPr>
        <w:t>2</w:t>
      </w:r>
      <w:r>
        <w:rPr>
          <w:rFonts w:asciiTheme="majorHAnsi" w:hAnsiTheme="majorHAnsi" w:cs="Arial"/>
          <w:b/>
          <w:sz w:val="28"/>
          <w:szCs w:val="24"/>
        </w:rPr>
        <w:t xml:space="preserve">    </w:t>
      </w:r>
      <w:r>
        <w:rPr>
          <w:rFonts w:asciiTheme="majorHAnsi" w:hAnsiTheme="majorHAnsi" w:cs="Arial"/>
          <w:b/>
          <w:sz w:val="32"/>
          <w:szCs w:val="24"/>
        </w:rPr>
        <w:t>AAUW-PA</w:t>
      </w:r>
    </w:p>
    <w:p w14:paraId="4AE4A0B1" w14:textId="2C4A86D3" w:rsidR="008A7056" w:rsidRDefault="000C1734" w:rsidP="009B2D97">
      <w:pPr>
        <w:spacing w:after="120" w:line="240" w:lineRule="auto"/>
        <w:rPr>
          <w:rFonts w:asciiTheme="majorHAnsi" w:hAnsiTheme="majorHAnsi" w:cs="Arial"/>
        </w:rPr>
      </w:pPr>
      <w:r w:rsidRPr="002829A1">
        <w:rPr>
          <w:rFonts w:asciiTheme="majorHAnsi" w:hAnsiTheme="majorHAnsi" w:cs="Arial"/>
        </w:rPr>
        <w:t xml:space="preserve">AAUW—PA </w:t>
      </w:r>
      <w:r w:rsidR="00F37EF6" w:rsidRPr="002829A1">
        <w:rPr>
          <w:rFonts w:asciiTheme="majorHAnsi" w:hAnsiTheme="majorHAnsi" w:cs="Arial"/>
        </w:rPr>
        <w:t>is offering a leadership program for 202</w:t>
      </w:r>
      <w:r w:rsidR="002116D3">
        <w:rPr>
          <w:rFonts w:asciiTheme="majorHAnsi" w:hAnsiTheme="majorHAnsi" w:cs="Arial"/>
        </w:rPr>
        <w:t>1</w:t>
      </w:r>
      <w:r w:rsidR="00F37EF6" w:rsidRPr="002829A1">
        <w:rPr>
          <w:rFonts w:asciiTheme="majorHAnsi" w:hAnsiTheme="majorHAnsi" w:cs="Arial"/>
        </w:rPr>
        <w:t>-202</w:t>
      </w:r>
      <w:r w:rsidR="002116D3">
        <w:rPr>
          <w:rFonts w:asciiTheme="majorHAnsi" w:hAnsiTheme="majorHAnsi" w:cs="Arial"/>
        </w:rPr>
        <w:t>2</w:t>
      </w:r>
      <w:r w:rsidR="00F37EF6" w:rsidRPr="002829A1">
        <w:rPr>
          <w:rFonts w:asciiTheme="majorHAnsi" w:hAnsiTheme="majorHAnsi" w:cs="Arial"/>
        </w:rPr>
        <w:t xml:space="preserve"> to </w:t>
      </w:r>
      <w:r w:rsidR="002412A9" w:rsidRPr="002829A1">
        <w:rPr>
          <w:rFonts w:asciiTheme="majorHAnsi" w:hAnsiTheme="majorHAnsi" w:cs="Arial"/>
        </w:rPr>
        <w:t>award</w:t>
      </w:r>
      <w:r w:rsidRPr="002829A1">
        <w:rPr>
          <w:rFonts w:asciiTheme="majorHAnsi" w:hAnsiTheme="majorHAnsi" w:cs="Arial"/>
        </w:rPr>
        <w:t xml:space="preserve"> Impact </w:t>
      </w:r>
      <w:r w:rsidR="00F37EF6" w:rsidRPr="002829A1">
        <w:rPr>
          <w:rFonts w:asciiTheme="majorHAnsi" w:hAnsiTheme="majorHAnsi" w:cs="Arial"/>
        </w:rPr>
        <w:t>Mini-</w:t>
      </w:r>
      <w:r w:rsidRPr="002829A1">
        <w:rPr>
          <w:rFonts w:asciiTheme="majorHAnsi" w:hAnsiTheme="majorHAnsi" w:cs="Arial"/>
        </w:rPr>
        <w:t>Grant</w:t>
      </w:r>
      <w:r w:rsidR="002412A9" w:rsidRPr="002829A1">
        <w:rPr>
          <w:rFonts w:asciiTheme="majorHAnsi" w:hAnsiTheme="majorHAnsi" w:cs="Arial"/>
        </w:rPr>
        <w:t>s</w:t>
      </w:r>
      <w:r w:rsidRPr="002829A1">
        <w:rPr>
          <w:rFonts w:asciiTheme="majorHAnsi" w:hAnsiTheme="majorHAnsi" w:cs="Arial"/>
        </w:rPr>
        <w:t xml:space="preserve"> to further </w:t>
      </w:r>
      <w:r w:rsidR="002412A9" w:rsidRPr="002829A1">
        <w:rPr>
          <w:rFonts w:asciiTheme="majorHAnsi" w:hAnsiTheme="majorHAnsi" w:cs="Arial"/>
        </w:rPr>
        <w:t>advocacy efforts</w:t>
      </w:r>
      <w:r w:rsidRPr="002829A1">
        <w:rPr>
          <w:rFonts w:asciiTheme="majorHAnsi" w:hAnsiTheme="majorHAnsi" w:cs="Arial"/>
        </w:rPr>
        <w:t xml:space="preserve"> across Pennsylvania.  </w:t>
      </w:r>
      <w:r w:rsidR="002412A9" w:rsidRPr="002829A1">
        <w:rPr>
          <w:rFonts w:asciiTheme="majorHAnsi" w:hAnsiTheme="majorHAnsi" w:cs="Arial"/>
        </w:rPr>
        <w:t xml:space="preserve">The </w:t>
      </w:r>
      <w:r w:rsidRPr="002829A1">
        <w:rPr>
          <w:rFonts w:asciiTheme="majorHAnsi" w:hAnsiTheme="majorHAnsi" w:cs="Arial"/>
        </w:rPr>
        <w:t xml:space="preserve">grants </w:t>
      </w:r>
      <w:r w:rsidR="002412A9" w:rsidRPr="002829A1">
        <w:rPr>
          <w:rFonts w:asciiTheme="majorHAnsi" w:hAnsiTheme="majorHAnsi" w:cs="Arial"/>
        </w:rPr>
        <w:t xml:space="preserve">will be awarded </w:t>
      </w:r>
      <w:r w:rsidRPr="002829A1">
        <w:rPr>
          <w:rFonts w:asciiTheme="majorHAnsi" w:hAnsiTheme="majorHAnsi" w:cs="Arial"/>
        </w:rPr>
        <w:t xml:space="preserve">to </w:t>
      </w:r>
      <w:r w:rsidR="0090414D">
        <w:rPr>
          <w:rFonts w:asciiTheme="majorHAnsi" w:hAnsiTheme="majorHAnsi" w:cs="Arial"/>
        </w:rPr>
        <w:t>undergraduate</w:t>
      </w:r>
      <w:r w:rsidR="000B12EB">
        <w:rPr>
          <w:rFonts w:asciiTheme="majorHAnsi" w:hAnsiTheme="majorHAnsi" w:cs="Arial"/>
        </w:rPr>
        <w:t xml:space="preserve"> student(s)</w:t>
      </w:r>
      <w:r w:rsidR="0090414D">
        <w:rPr>
          <w:rFonts w:asciiTheme="majorHAnsi" w:hAnsiTheme="majorHAnsi" w:cs="Arial"/>
        </w:rPr>
        <w:t xml:space="preserve"> </w:t>
      </w:r>
      <w:r w:rsidR="00F37EF6" w:rsidRPr="002829A1">
        <w:rPr>
          <w:rFonts w:asciiTheme="majorHAnsi" w:hAnsiTheme="majorHAnsi" w:cs="Arial"/>
        </w:rPr>
        <w:t xml:space="preserve">to start or continue </w:t>
      </w:r>
      <w:r w:rsidRPr="002829A1">
        <w:rPr>
          <w:rFonts w:asciiTheme="majorHAnsi" w:hAnsiTheme="majorHAnsi" w:cs="Arial"/>
        </w:rPr>
        <w:t xml:space="preserve">advocacy </w:t>
      </w:r>
      <w:r w:rsidR="000E397D">
        <w:rPr>
          <w:rFonts w:asciiTheme="majorHAnsi" w:hAnsiTheme="majorHAnsi" w:cs="Arial"/>
        </w:rPr>
        <w:t xml:space="preserve">project </w:t>
      </w:r>
      <w:r w:rsidRPr="002829A1">
        <w:rPr>
          <w:rFonts w:asciiTheme="majorHAnsi" w:hAnsiTheme="majorHAnsi" w:cs="Arial"/>
        </w:rPr>
        <w:t>at the local level.</w:t>
      </w:r>
    </w:p>
    <w:p w14:paraId="3FF57C8B" w14:textId="77777777" w:rsidR="008A7056" w:rsidRPr="003761EF" w:rsidRDefault="008A7056" w:rsidP="007A4771">
      <w:pPr>
        <w:spacing w:after="120" w:line="240" w:lineRule="auto"/>
        <w:rPr>
          <w:rFonts w:asciiTheme="majorHAnsi" w:hAnsiTheme="majorHAnsi" w:cs="Arial"/>
        </w:rPr>
      </w:pPr>
      <w:r w:rsidRPr="003761EF">
        <w:rPr>
          <w:rFonts w:asciiTheme="majorHAnsi" w:hAnsiTheme="majorHAnsi" w:cs="Arial"/>
        </w:rPr>
        <w:t xml:space="preserve">Need some seed money for your </w:t>
      </w:r>
      <w:r>
        <w:rPr>
          <w:rFonts w:asciiTheme="majorHAnsi" w:hAnsiTheme="majorHAnsi" w:cs="Arial"/>
        </w:rPr>
        <w:t xml:space="preserve">new </w:t>
      </w:r>
      <w:r w:rsidRPr="003761EF">
        <w:rPr>
          <w:rFonts w:asciiTheme="majorHAnsi" w:hAnsiTheme="majorHAnsi" w:cs="Arial"/>
        </w:rPr>
        <w:t xml:space="preserve">activity?  Or have an ongoing </w:t>
      </w:r>
      <w:r>
        <w:rPr>
          <w:rFonts w:asciiTheme="majorHAnsi" w:hAnsiTheme="majorHAnsi" w:cs="Arial"/>
        </w:rPr>
        <w:t xml:space="preserve">advocacy </w:t>
      </w:r>
      <w:r w:rsidRPr="003761EF">
        <w:rPr>
          <w:rFonts w:asciiTheme="majorHAnsi" w:hAnsiTheme="majorHAnsi" w:cs="Arial"/>
        </w:rPr>
        <w:t>activity that needs funding?  Here are some ways you may use the mini-grant award.</w:t>
      </w:r>
    </w:p>
    <w:p w14:paraId="47B7BCF5" w14:textId="77777777" w:rsidR="008A7056" w:rsidRPr="003761EF" w:rsidRDefault="008A7056" w:rsidP="008A705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</w:rPr>
      </w:pPr>
      <w:r w:rsidRPr="003761EF">
        <w:rPr>
          <w:rFonts w:asciiTheme="majorHAnsi" w:hAnsiTheme="majorHAnsi" w:cs="Arial"/>
        </w:rPr>
        <w:t xml:space="preserve">Print materials </w:t>
      </w:r>
      <w:r w:rsidRPr="00622166">
        <w:rPr>
          <w:rFonts w:asciiTheme="majorHAnsi" w:hAnsiTheme="majorHAnsi" w:cs="Arial"/>
        </w:rPr>
        <w:t>for</w:t>
      </w:r>
      <w:r>
        <w:rPr>
          <w:rFonts w:asciiTheme="majorHAnsi" w:hAnsiTheme="majorHAnsi" w:cs="Arial"/>
        </w:rPr>
        <w:t xml:space="preserve"> </w:t>
      </w:r>
      <w:r w:rsidRPr="003761EF">
        <w:rPr>
          <w:rFonts w:asciiTheme="majorHAnsi" w:hAnsiTheme="majorHAnsi" w:cs="Arial"/>
        </w:rPr>
        <w:t>voter registration</w:t>
      </w:r>
      <w:r>
        <w:rPr>
          <w:rFonts w:asciiTheme="majorHAnsi" w:hAnsiTheme="majorHAnsi" w:cs="Arial"/>
        </w:rPr>
        <w:t xml:space="preserve"> or other program</w:t>
      </w:r>
    </w:p>
    <w:p w14:paraId="6ED8E263" w14:textId="77777777" w:rsidR="008A7056" w:rsidRDefault="008A7056" w:rsidP="008A705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Publicity and marketing </w:t>
      </w:r>
    </w:p>
    <w:p w14:paraId="1171D293" w14:textId="77777777" w:rsidR="008A7056" w:rsidRDefault="008A7056" w:rsidP="008A705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Refreshments</w:t>
      </w:r>
    </w:p>
    <w:p w14:paraId="56A80660" w14:textId="77777777" w:rsidR="008A7056" w:rsidRDefault="008A7056" w:rsidP="008A705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Swag give away to spotlight your program/campaign</w:t>
      </w:r>
    </w:p>
    <w:p w14:paraId="07097AD4" w14:textId="77777777" w:rsidR="008A7056" w:rsidRPr="003761EF" w:rsidRDefault="008A7056" w:rsidP="008A705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Supplies for hands on activities </w:t>
      </w:r>
    </w:p>
    <w:p w14:paraId="11B9C45A" w14:textId="77777777" w:rsidR="008A7056" w:rsidRDefault="008A7056" w:rsidP="008A705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</w:rPr>
      </w:pPr>
      <w:r w:rsidRPr="003761EF">
        <w:rPr>
          <w:rFonts w:asciiTheme="majorHAnsi" w:hAnsiTheme="majorHAnsi" w:cs="Arial"/>
        </w:rPr>
        <w:t xml:space="preserve">Printing materials for </w:t>
      </w:r>
      <w:r>
        <w:rPr>
          <w:rFonts w:asciiTheme="majorHAnsi" w:hAnsiTheme="majorHAnsi" w:cs="Arial"/>
        </w:rPr>
        <w:t>campus tabling events</w:t>
      </w:r>
    </w:p>
    <w:p w14:paraId="1EAE600D" w14:textId="77777777" w:rsidR="008A7056" w:rsidRPr="003761EF" w:rsidRDefault="008A7056" w:rsidP="008A705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Virtual meeting/event tools</w:t>
      </w:r>
    </w:p>
    <w:p w14:paraId="22A7A4C5" w14:textId="1EF206E0" w:rsidR="008A7056" w:rsidRPr="003761EF" w:rsidRDefault="008A7056" w:rsidP="009B2D97">
      <w:pPr>
        <w:pStyle w:val="ListParagraph"/>
        <w:numPr>
          <w:ilvl w:val="0"/>
          <w:numId w:val="3"/>
        </w:numPr>
        <w:spacing w:after="120" w:line="240" w:lineRule="auto"/>
        <w:rPr>
          <w:rFonts w:asciiTheme="majorHAnsi" w:hAnsiTheme="majorHAnsi" w:cs="Arial"/>
        </w:rPr>
      </w:pPr>
      <w:r w:rsidRPr="003761EF">
        <w:rPr>
          <w:rFonts w:asciiTheme="majorHAnsi" w:hAnsiTheme="majorHAnsi" w:cs="Arial"/>
        </w:rPr>
        <w:t>Printing and postage costs for postcard mailing campaig</w:t>
      </w:r>
      <w:r w:rsidR="009E6001">
        <w:rPr>
          <w:rFonts w:asciiTheme="majorHAnsi" w:hAnsiTheme="majorHAnsi" w:cs="Arial"/>
        </w:rPr>
        <w:t>n</w:t>
      </w:r>
      <w:r>
        <w:rPr>
          <w:rFonts w:asciiTheme="majorHAnsi" w:hAnsiTheme="majorHAnsi" w:cs="Arial"/>
        </w:rPr>
        <w:t xml:space="preserve"> </w:t>
      </w:r>
      <w:r w:rsidRPr="00622166">
        <w:rPr>
          <w:rFonts w:asciiTheme="majorHAnsi" w:hAnsiTheme="majorHAnsi" w:cs="Arial"/>
        </w:rPr>
        <w:t>to legislators</w:t>
      </w:r>
      <w:r>
        <w:rPr>
          <w:rFonts w:asciiTheme="majorHAnsi" w:hAnsiTheme="majorHAnsi" w:cs="Arial"/>
        </w:rPr>
        <w:t xml:space="preserve"> on an issue</w:t>
      </w:r>
    </w:p>
    <w:p w14:paraId="1468EF70" w14:textId="67C3B189" w:rsidR="00E44742" w:rsidRPr="005344BE" w:rsidRDefault="00E44742" w:rsidP="009B2D97">
      <w:pPr>
        <w:pStyle w:val="MediumGrid21"/>
        <w:spacing w:after="120"/>
        <w:rPr>
          <w:rFonts w:cs="Arial"/>
          <w:b/>
        </w:rPr>
      </w:pPr>
      <w:r w:rsidRPr="002829A1">
        <w:rPr>
          <w:rFonts w:cs="Arial"/>
        </w:rPr>
        <w:t xml:space="preserve">The </w:t>
      </w:r>
      <w:r w:rsidR="0072767A">
        <w:rPr>
          <w:rFonts w:cs="Arial"/>
        </w:rPr>
        <w:t xml:space="preserve">Impact </w:t>
      </w:r>
      <w:r w:rsidRPr="002829A1">
        <w:rPr>
          <w:rFonts w:cs="Arial"/>
        </w:rPr>
        <w:t>Mini</w:t>
      </w:r>
      <w:r w:rsidR="0072767A">
        <w:rPr>
          <w:rFonts w:cs="Arial"/>
        </w:rPr>
        <w:t>-</w:t>
      </w:r>
      <w:r w:rsidRPr="002829A1">
        <w:rPr>
          <w:rFonts w:cs="Arial"/>
        </w:rPr>
        <w:t xml:space="preserve">Grant </w:t>
      </w:r>
      <w:r w:rsidRPr="005344BE">
        <w:rPr>
          <w:rFonts w:cs="Arial"/>
          <w:b/>
        </w:rPr>
        <w:t>application</w:t>
      </w:r>
      <w:r w:rsidR="002116D3">
        <w:rPr>
          <w:rFonts w:cs="Arial"/>
          <w:b/>
        </w:rPr>
        <w:t xml:space="preserve"> </w:t>
      </w:r>
      <w:r w:rsidR="009E6001">
        <w:rPr>
          <w:rFonts w:cs="Arial"/>
          <w:b/>
        </w:rPr>
        <w:t xml:space="preserve">deadline is extended until March 12, 2022 </w:t>
      </w:r>
      <w:r w:rsidR="00372E70" w:rsidRPr="002829A1">
        <w:rPr>
          <w:rFonts w:cs="Arial"/>
        </w:rPr>
        <w:t>and</w:t>
      </w:r>
      <w:r w:rsidRPr="002829A1">
        <w:rPr>
          <w:rFonts w:cs="Arial"/>
        </w:rPr>
        <w:t xml:space="preserve"> will be awarded on a first come, first serve bases.  The </w:t>
      </w:r>
      <w:r w:rsidR="000B12EB">
        <w:rPr>
          <w:rFonts w:cs="Arial"/>
        </w:rPr>
        <w:t xml:space="preserve">grant application selected </w:t>
      </w:r>
      <w:r w:rsidRPr="002829A1">
        <w:rPr>
          <w:rFonts w:cs="Arial"/>
        </w:rPr>
        <w:t xml:space="preserve">will be eligible to receive a </w:t>
      </w:r>
      <w:r w:rsidRPr="005344BE">
        <w:rPr>
          <w:rFonts w:cs="Arial"/>
          <w:b/>
        </w:rPr>
        <w:t xml:space="preserve">grant </w:t>
      </w:r>
      <w:r w:rsidR="00FB241C">
        <w:rPr>
          <w:rFonts w:cs="Arial"/>
          <w:b/>
        </w:rPr>
        <w:t>ranging from $100</w:t>
      </w:r>
      <w:r w:rsidRPr="005344BE">
        <w:rPr>
          <w:rFonts w:cs="Arial"/>
          <w:b/>
        </w:rPr>
        <w:t xml:space="preserve"> to $</w:t>
      </w:r>
      <w:r w:rsidR="005C780C">
        <w:rPr>
          <w:rFonts w:cs="Arial"/>
          <w:b/>
        </w:rPr>
        <w:t>3</w:t>
      </w:r>
      <w:r w:rsidRPr="005344BE">
        <w:rPr>
          <w:rFonts w:cs="Arial"/>
          <w:b/>
        </w:rPr>
        <w:t>00</w:t>
      </w:r>
      <w:r w:rsidRPr="002829A1">
        <w:rPr>
          <w:rFonts w:cs="Arial"/>
        </w:rPr>
        <w:t xml:space="preserve">.  The application form </w:t>
      </w:r>
      <w:r w:rsidR="0072767A">
        <w:rPr>
          <w:rFonts w:cs="Arial"/>
        </w:rPr>
        <w:t xml:space="preserve">is </w:t>
      </w:r>
      <w:r w:rsidRPr="002829A1">
        <w:rPr>
          <w:rFonts w:cs="Arial"/>
        </w:rPr>
        <w:t xml:space="preserve">on page </w:t>
      </w:r>
      <w:r w:rsidR="00193E5F" w:rsidRPr="002829A1">
        <w:rPr>
          <w:rFonts w:cs="Arial"/>
        </w:rPr>
        <w:t>3</w:t>
      </w:r>
      <w:r w:rsidR="00A529BB">
        <w:rPr>
          <w:rFonts w:cs="Arial"/>
        </w:rPr>
        <w:t>.</w:t>
      </w:r>
      <w:r w:rsidRPr="002829A1">
        <w:rPr>
          <w:rFonts w:cs="Arial"/>
        </w:rPr>
        <w:t xml:space="preserve"> </w:t>
      </w:r>
      <w:r w:rsidR="005344BE" w:rsidRPr="005344BE">
        <w:rPr>
          <w:rFonts w:cs="Arial"/>
          <w:b/>
        </w:rPr>
        <w:t xml:space="preserve">Submit application, college/university representative or AAUW PA Member letter of recommendation to Peggy Schmiedecke </w:t>
      </w:r>
      <w:hyperlink r:id="rId8" w:history="1">
        <w:r w:rsidR="005344BE" w:rsidRPr="005344BE">
          <w:rPr>
            <w:rStyle w:val="Hyperlink"/>
            <w:rFonts w:cs="Arial"/>
            <w:b/>
          </w:rPr>
          <w:t>AAUWPACU@gmail.com</w:t>
        </w:r>
      </w:hyperlink>
      <w:r w:rsidR="005344BE" w:rsidRPr="005344BE">
        <w:rPr>
          <w:rFonts w:cs="Arial"/>
          <w:b/>
        </w:rPr>
        <w:t xml:space="preserve"> Subject: AAUW-PA Student Impact Mini-Grant Application.</w:t>
      </w:r>
      <w:r w:rsidRPr="005344BE">
        <w:rPr>
          <w:rFonts w:cs="Arial"/>
          <w:b/>
        </w:rPr>
        <w:t xml:space="preserve"> </w:t>
      </w:r>
    </w:p>
    <w:p w14:paraId="18B6554F" w14:textId="77777777" w:rsidR="00321F2E" w:rsidRDefault="007E5EC8" w:rsidP="002829A1">
      <w:pPr>
        <w:spacing w:after="120" w:line="240" w:lineRule="auto"/>
        <w:rPr>
          <w:rFonts w:asciiTheme="majorHAnsi" w:hAnsiTheme="majorHAnsi" w:cs="Arial"/>
        </w:rPr>
      </w:pPr>
      <w:r w:rsidRPr="002829A1">
        <w:rPr>
          <w:rFonts w:asciiTheme="majorHAnsi" w:hAnsiTheme="majorHAnsi" w:cs="Arial"/>
        </w:rPr>
        <w:t xml:space="preserve">What interests </w:t>
      </w:r>
      <w:r w:rsidR="00F37EF6" w:rsidRPr="002829A1">
        <w:rPr>
          <w:rFonts w:asciiTheme="majorHAnsi" w:hAnsiTheme="majorHAnsi" w:cs="Arial"/>
        </w:rPr>
        <w:t xml:space="preserve">do </w:t>
      </w:r>
      <w:r w:rsidR="007A4771">
        <w:rPr>
          <w:rFonts w:asciiTheme="majorHAnsi" w:hAnsiTheme="majorHAnsi" w:cs="Arial"/>
        </w:rPr>
        <w:t xml:space="preserve">you or </w:t>
      </w:r>
      <w:r w:rsidR="00F37EF6" w:rsidRPr="002829A1">
        <w:rPr>
          <w:rFonts w:asciiTheme="majorHAnsi" w:hAnsiTheme="majorHAnsi" w:cs="Arial"/>
        </w:rPr>
        <w:t>the students on your campus have?</w:t>
      </w:r>
      <w:r w:rsidRPr="002829A1">
        <w:rPr>
          <w:rFonts w:asciiTheme="majorHAnsi" w:hAnsiTheme="majorHAnsi" w:cs="Arial"/>
        </w:rPr>
        <w:t xml:space="preserve"> </w:t>
      </w:r>
      <w:r w:rsidR="00062F7D" w:rsidRPr="002829A1">
        <w:rPr>
          <w:rFonts w:asciiTheme="majorHAnsi" w:hAnsiTheme="majorHAnsi" w:cs="Arial"/>
        </w:rPr>
        <w:t xml:space="preserve"> </w:t>
      </w:r>
      <w:r w:rsidR="005F2870" w:rsidRPr="002829A1">
        <w:rPr>
          <w:rFonts w:asciiTheme="majorHAnsi" w:hAnsiTheme="majorHAnsi" w:cs="Arial"/>
        </w:rPr>
        <w:t xml:space="preserve">Looking for ideas? </w:t>
      </w:r>
      <w:r w:rsidR="00321F2E" w:rsidRPr="002829A1">
        <w:rPr>
          <w:rFonts w:asciiTheme="majorHAnsi" w:hAnsiTheme="majorHAnsi" w:cs="Arial"/>
        </w:rPr>
        <w:t xml:space="preserve"> </w:t>
      </w:r>
      <w:r w:rsidR="005F2870" w:rsidRPr="002829A1">
        <w:rPr>
          <w:rFonts w:asciiTheme="majorHAnsi" w:hAnsiTheme="majorHAnsi" w:cs="Arial"/>
        </w:rPr>
        <w:t>C</w:t>
      </w:r>
      <w:r w:rsidR="00321F2E" w:rsidRPr="002829A1">
        <w:rPr>
          <w:rFonts w:asciiTheme="majorHAnsi" w:hAnsiTheme="majorHAnsi" w:cs="Arial"/>
        </w:rPr>
        <w:t>heck out</w:t>
      </w:r>
      <w:r w:rsidR="008A7056">
        <w:rPr>
          <w:rFonts w:asciiTheme="majorHAnsi" w:hAnsiTheme="majorHAnsi" w:cs="Arial"/>
        </w:rPr>
        <w:t xml:space="preserve"> </w:t>
      </w:r>
      <w:r w:rsidR="00C67878" w:rsidRPr="002829A1">
        <w:rPr>
          <w:rFonts w:asciiTheme="majorHAnsi" w:hAnsiTheme="majorHAnsi" w:cs="Arial"/>
        </w:rPr>
        <w:t>ideas</w:t>
      </w:r>
      <w:r w:rsidR="002829A1" w:rsidRPr="002829A1">
        <w:rPr>
          <w:rFonts w:asciiTheme="majorHAnsi" w:hAnsiTheme="majorHAnsi" w:cs="Arial"/>
        </w:rPr>
        <w:t>, key planning dates</w:t>
      </w:r>
      <w:r w:rsidR="00C67878" w:rsidRPr="002829A1">
        <w:rPr>
          <w:rFonts w:asciiTheme="majorHAnsi" w:hAnsiTheme="majorHAnsi" w:cs="Arial"/>
        </w:rPr>
        <w:t xml:space="preserve"> and resources</w:t>
      </w:r>
      <w:r w:rsidR="008A7056">
        <w:rPr>
          <w:rFonts w:asciiTheme="majorHAnsi" w:hAnsiTheme="majorHAnsi" w:cs="Arial"/>
        </w:rPr>
        <w:t xml:space="preserve"> below</w:t>
      </w:r>
      <w:r w:rsidR="000E397D">
        <w:rPr>
          <w:rFonts w:asciiTheme="majorHAnsi" w:hAnsiTheme="majorHAnsi" w:cs="Arial"/>
        </w:rPr>
        <w:t>:</w:t>
      </w:r>
    </w:p>
    <w:p w14:paraId="25F38554" w14:textId="77777777" w:rsidR="00673F72" w:rsidRPr="009B2D97" w:rsidRDefault="002829A1" w:rsidP="00673F72">
      <w:pPr>
        <w:spacing w:after="120" w:line="240" w:lineRule="auto"/>
        <w:rPr>
          <w:rFonts w:asciiTheme="minorHAnsi" w:eastAsia="Times New Roman" w:hAnsiTheme="minorHAnsi" w:cs="Arial"/>
          <w:b/>
          <w:sz w:val="24"/>
          <w:szCs w:val="24"/>
        </w:rPr>
      </w:pPr>
      <w:r w:rsidRPr="009B2D97">
        <w:rPr>
          <w:rFonts w:asciiTheme="minorHAnsi" w:eastAsia="Times New Roman" w:hAnsiTheme="minorHAnsi" w:cs="Arial"/>
          <w:b/>
          <w:sz w:val="24"/>
          <w:szCs w:val="24"/>
        </w:rPr>
        <w:t>Need Ideas - c</w:t>
      </w:r>
      <w:r w:rsidR="00673F72" w:rsidRPr="009B2D97">
        <w:rPr>
          <w:rFonts w:asciiTheme="minorHAnsi" w:eastAsia="Times New Roman" w:hAnsiTheme="minorHAnsi" w:cs="Arial"/>
          <w:b/>
          <w:sz w:val="24"/>
          <w:szCs w:val="24"/>
        </w:rPr>
        <w:t xml:space="preserve">ontinue or start one of these </w:t>
      </w:r>
      <w:r w:rsidR="00965FEB" w:rsidRPr="009B2D97">
        <w:rPr>
          <w:rFonts w:asciiTheme="minorHAnsi" w:eastAsia="Times New Roman" w:hAnsiTheme="minorHAnsi" w:cs="Arial"/>
          <w:b/>
          <w:sz w:val="24"/>
          <w:szCs w:val="24"/>
        </w:rPr>
        <w:t>programs</w:t>
      </w:r>
      <w:r w:rsidR="00673F72" w:rsidRPr="009B2D97">
        <w:rPr>
          <w:rFonts w:asciiTheme="minorHAnsi" w:eastAsia="Times New Roman" w:hAnsiTheme="minorHAnsi" w:cs="Arial"/>
          <w:b/>
          <w:sz w:val="24"/>
          <w:szCs w:val="24"/>
        </w:rPr>
        <w:t>:</w:t>
      </w:r>
    </w:p>
    <w:p w14:paraId="0A4EA1E3" w14:textId="77777777" w:rsidR="00673F72" w:rsidRPr="002829A1" w:rsidRDefault="00954A47" w:rsidP="00673F72">
      <w:pPr>
        <w:numPr>
          <w:ilvl w:val="0"/>
          <w:numId w:val="7"/>
        </w:numPr>
        <w:spacing w:after="0" w:line="240" w:lineRule="auto"/>
        <w:ind w:left="54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STEM Programs </w:t>
      </w:r>
    </w:p>
    <w:p w14:paraId="30C9D23F" w14:textId="77777777" w:rsidR="00673F72" w:rsidRPr="002829A1" w:rsidRDefault="00673F72" w:rsidP="00673F72">
      <w:pPr>
        <w:numPr>
          <w:ilvl w:val="0"/>
          <w:numId w:val="7"/>
        </w:numPr>
        <w:spacing w:after="0" w:line="240" w:lineRule="auto"/>
        <w:ind w:left="540"/>
        <w:rPr>
          <w:rFonts w:asciiTheme="minorHAnsi" w:eastAsia="Times New Roman" w:hAnsiTheme="minorHAnsi"/>
        </w:rPr>
      </w:pPr>
      <w:r w:rsidRPr="002829A1">
        <w:rPr>
          <w:rFonts w:asciiTheme="minorHAnsi" w:eastAsia="Times New Roman" w:hAnsiTheme="minorHAnsi"/>
        </w:rPr>
        <w:t>Equal Pay Day</w:t>
      </w:r>
      <w:r w:rsidR="000E397D">
        <w:rPr>
          <w:rFonts w:asciiTheme="minorHAnsi" w:eastAsia="Times New Roman" w:hAnsiTheme="minorHAnsi"/>
        </w:rPr>
        <w:t xml:space="preserve"> </w:t>
      </w:r>
      <w:r w:rsidR="0072767A">
        <w:rPr>
          <w:rFonts w:asciiTheme="minorHAnsi" w:eastAsia="Times New Roman" w:hAnsiTheme="minorHAnsi"/>
        </w:rPr>
        <w:t>activity</w:t>
      </w:r>
      <w:r w:rsidR="00965FEB" w:rsidRPr="002829A1">
        <w:rPr>
          <w:rFonts w:asciiTheme="minorHAnsi" w:eastAsia="Times New Roman" w:hAnsiTheme="minorHAnsi"/>
        </w:rPr>
        <w:t xml:space="preserve"> </w:t>
      </w:r>
      <w:r w:rsidR="000E397D">
        <w:rPr>
          <w:rFonts w:asciiTheme="minorHAnsi" w:eastAsia="Times New Roman" w:hAnsiTheme="minorHAnsi"/>
        </w:rPr>
        <w:t xml:space="preserve">- </w:t>
      </w:r>
      <w:r w:rsidR="00965FEB" w:rsidRPr="002829A1">
        <w:rPr>
          <w:rFonts w:asciiTheme="minorHAnsi" w:eastAsia="Times New Roman" w:hAnsiTheme="minorHAnsi"/>
        </w:rPr>
        <w:t>attend/conduct live virtual event</w:t>
      </w:r>
    </w:p>
    <w:p w14:paraId="49938537" w14:textId="77777777" w:rsidR="00673F72" w:rsidRPr="002829A1" w:rsidRDefault="00673F72" w:rsidP="00673F72">
      <w:pPr>
        <w:numPr>
          <w:ilvl w:val="0"/>
          <w:numId w:val="7"/>
        </w:numPr>
        <w:spacing w:after="0" w:line="240" w:lineRule="auto"/>
        <w:ind w:left="540"/>
        <w:rPr>
          <w:rFonts w:asciiTheme="minorHAnsi" w:eastAsia="Times New Roman" w:hAnsiTheme="minorHAnsi"/>
        </w:rPr>
      </w:pPr>
      <w:r w:rsidRPr="002829A1">
        <w:rPr>
          <w:rFonts w:asciiTheme="minorHAnsi" w:eastAsia="Times New Roman" w:hAnsiTheme="minorHAnsi"/>
        </w:rPr>
        <w:t>Sister-to-Sister Summits for 8th grade girls</w:t>
      </w:r>
    </w:p>
    <w:p w14:paraId="3B6A7003" w14:textId="77777777" w:rsidR="00673F72" w:rsidRPr="002829A1" w:rsidRDefault="00965FEB" w:rsidP="009B2D97">
      <w:pPr>
        <w:numPr>
          <w:ilvl w:val="0"/>
          <w:numId w:val="7"/>
        </w:numPr>
        <w:spacing w:after="0" w:line="240" w:lineRule="auto"/>
        <w:ind w:left="547"/>
        <w:rPr>
          <w:rFonts w:asciiTheme="minorHAnsi" w:eastAsia="Times New Roman" w:hAnsiTheme="minorHAnsi"/>
        </w:rPr>
      </w:pPr>
      <w:r w:rsidRPr="002829A1">
        <w:rPr>
          <w:rFonts w:asciiTheme="minorHAnsi" w:eastAsia="Times New Roman" w:hAnsiTheme="minorHAnsi"/>
        </w:rPr>
        <w:t>S</w:t>
      </w:r>
      <w:r w:rsidR="00673F72" w:rsidRPr="002829A1">
        <w:rPr>
          <w:rFonts w:asciiTheme="minorHAnsi" w:eastAsia="Times New Roman" w:hAnsiTheme="minorHAnsi"/>
        </w:rPr>
        <w:t xml:space="preserve">tart </w:t>
      </w:r>
      <w:r w:rsidRPr="002829A1">
        <w:rPr>
          <w:rFonts w:asciiTheme="minorHAnsi" w:eastAsia="Times New Roman" w:hAnsiTheme="minorHAnsi"/>
        </w:rPr>
        <w:t>S</w:t>
      </w:r>
      <w:r w:rsidR="00673F72" w:rsidRPr="002829A1">
        <w:rPr>
          <w:rFonts w:asciiTheme="minorHAnsi" w:eastAsia="Times New Roman" w:hAnsiTheme="minorHAnsi"/>
        </w:rPr>
        <w:t xml:space="preserve">mart </w:t>
      </w:r>
      <w:r w:rsidRPr="002829A1">
        <w:rPr>
          <w:rFonts w:asciiTheme="minorHAnsi" w:eastAsia="Times New Roman" w:hAnsiTheme="minorHAnsi"/>
        </w:rPr>
        <w:t>or Work Smart salary negation registration campaign for virtual seminars</w:t>
      </w:r>
    </w:p>
    <w:p w14:paraId="7D58058B" w14:textId="77777777" w:rsidR="00673F72" w:rsidRPr="002829A1" w:rsidRDefault="00673F72" w:rsidP="00673F72">
      <w:pPr>
        <w:numPr>
          <w:ilvl w:val="0"/>
          <w:numId w:val="7"/>
        </w:numPr>
        <w:spacing w:after="0" w:line="240" w:lineRule="auto"/>
        <w:ind w:left="540"/>
        <w:rPr>
          <w:rFonts w:asciiTheme="minorHAnsi" w:eastAsia="Times New Roman" w:hAnsiTheme="minorHAnsi"/>
        </w:rPr>
      </w:pPr>
      <w:r w:rsidRPr="002829A1">
        <w:rPr>
          <w:rFonts w:asciiTheme="minorHAnsi" w:eastAsia="Times New Roman" w:hAnsiTheme="minorHAnsi"/>
        </w:rPr>
        <w:t>Supporting the local women’s shelter</w:t>
      </w:r>
    </w:p>
    <w:p w14:paraId="34D99943" w14:textId="77777777" w:rsidR="00673F72" w:rsidRDefault="00673F72" w:rsidP="00673F72">
      <w:pPr>
        <w:numPr>
          <w:ilvl w:val="0"/>
          <w:numId w:val="7"/>
        </w:numPr>
        <w:spacing w:after="0" w:line="240" w:lineRule="auto"/>
        <w:ind w:left="540"/>
        <w:rPr>
          <w:rFonts w:asciiTheme="minorHAnsi" w:eastAsia="Times New Roman" w:hAnsiTheme="minorHAnsi"/>
        </w:rPr>
      </w:pPr>
      <w:r w:rsidRPr="002829A1">
        <w:rPr>
          <w:rFonts w:asciiTheme="minorHAnsi" w:eastAsia="Times New Roman" w:hAnsiTheme="minorHAnsi"/>
        </w:rPr>
        <w:t>Take Back the Night</w:t>
      </w:r>
    </w:p>
    <w:p w14:paraId="1AD96B3F" w14:textId="77777777" w:rsidR="00673F72" w:rsidRPr="00B237C5" w:rsidRDefault="0090414D" w:rsidP="00D41180">
      <w:pPr>
        <w:numPr>
          <w:ilvl w:val="0"/>
          <w:numId w:val="7"/>
        </w:numPr>
        <w:spacing w:after="0" w:line="240" w:lineRule="auto"/>
        <w:ind w:left="540"/>
        <w:rPr>
          <w:rFonts w:eastAsia="Times New Roman" w:cs="Arial"/>
          <w:color w:val="000000"/>
          <w:sz w:val="20"/>
          <w:szCs w:val="20"/>
        </w:rPr>
      </w:pPr>
      <w:r w:rsidRPr="00991D04">
        <w:rPr>
          <w:rFonts w:asciiTheme="minorHAnsi" w:eastAsia="Times New Roman" w:hAnsiTheme="minorHAnsi"/>
        </w:rPr>
        <w:t xml:space="preserve">#metoo movement through the lens of </w:t>
      </w:r>
      <w:r w:rsidR="00991D04" w:rsidRPr="00991D04">
        <w:rPr>
          <w:rFonts w:asciiTheme="minorHAnsi" w:eastAsia="Times New Roman" w:hAnsiTheme="minorHAnsi"/>
        </w:rPr>
        <w:t xml:space="preserve">workplace sexual harassment </w:t>
      </w:r>
    </w:p>
    <w:p w14:paraId="21F40371" w14:textId="77777777" w:rsidR="00B237C5" w:rsidRPr="00991D04" w:rsidRDefault="00B237C5" w:rsidP="005344BE">
      <w:pPr>
        <w:numPr>
          <w:ilvl w:val="0"/>
          <w:numId w:val="7"/>
        </w:numPr>
        <w:spacing w:after="120" w:line="240" w:lineRule="auto"/>
        <w:ind w:left="547"/>
        <w:rPr>
          <w:rFonts w:eastAsia="Times New Roman" w:cs="Arial"/>
          <w:color w:val="000000"/>
          <w:sz w:val="20"/>
          <w:szCs w:val="20"/>
        </w:rPr>
      </w:pPr>
      <w:r>
        <w:rPr>
          <w:rFonts w:asciiTheme="minorHAnsi" w:eastAsia="Times New Roman" w:hAnsiTheme="minorHAnsi"/>
        </w:rPr>
        <w:t>Title IX Know Your Rights</w:t>
      </w:r>
    </w:p>
    <w:p w14:paraId="2934B854" w14:textId="77777777" w:rsidR="00D41180" w:rsidRPr="009B2D97" w:rsidRDefault="00372E70" w:rsidP="009B2D97">
      <w:pPr>
        <w:tabs>
          <w:tab w:val="left" w:pos="630"/>
        </w:tabs>
        <w:spacing w:after="120" w:line="240" w:lineRule="auto"/>
        <w:rPr>
          <w:rFonts w:asciiTheme="minorHAnsi" w:hAnsiTheme="minorHAnsi" w:cs="Arial"/>
          <w:b/>
          <w:sz w:val="24"/>
          <w:szCs w:val="24"/>
        </w:rPr>
      </w:pPr>
      <w:r w:rsidRPr="009B2D97">
        <w:rPr>
          <w:rFonts w:asciiTheme="minorHAnsi" w:hAnsiTheme="minorHAnsi" w:cs="Arial"/>
          <w:b/>
          <w:sz w:val="24"/>
          <w:szCs w:val="24"/>
        </w:rPr>
        <w:t>Key dates for planning potential grant activities:</w:t>
      </w:r>
    </w:p>
    <w:p w14:paraId="5EA64FFE" w14:textId="77777777" w:rsidR="009B2D97" w:rsidRDefault="009B2D97" w:rsidP="00965FEB">
      <w:pPr>
        <w:spacing w:after="120" w:line="240" w:lineRule="auto"/>
      </w:pPr>
      <w:r w:rsidRPr="009B2D97">
        <w:rPr>
          <w:b/>
        </w:rPr>
        <w:t>November</w:t>
      </w:r>
      <w:r>
        <w:t xml:space="preserve"> – Transgender Awareness Week</w:t>
      </w:r>
    </w:p>
    <w:p w14:paraId="2D57A103" w14:textId="77777777" w:rsidR="00D41180" w:rsidRDefault="00D41180" w:rsidP="00965FEB">
      <w:pPr>
        <w:spacing w:after="120" w:line="240" w:lineRule="auto"/>
        <w:rPr>
          <w:rStyle w:val="Emphasis"/>
          <w:i w:val="0"/>
        </w:rPr>
      </w:pPr>
      <w:r>
        <w:rPr>
          <w:b/>
        </w:rPr>
        <w:t xml:space="preserve">16 Days of Activism Against Gender Violence - </w:t>
      </w:r>
      <w:r>
        <w:rPr>
          <w:rStyle w:val="Emphasis"/>
          <w:b/>
          <w:bCs/>
        </w:rPr>
        <w:t>November 25</w:t>
      </w:r>
      <w:r>
        <w:rPr>
          <w:rStyle w:val="Strong"/>
          <w:b w:val="0"/>
        </w:rPr>
        <w:t xml:space="preserve">- International Day Against Violence Against Women- </w:t>
      </w:r>
      <w:r>
        <w:rPr>
          <w:rStyle w:val="Emphasis"/>
          <w:b/>
          <w:bCs/>
        </w:rPr>
        <w:t>and December 10</w:t>
      </w:r>
      <w:r>
        <w:rPr>
          <w:rStyle w:val="Strong"/>
          <w:b w:val="0"/>
        </w:rPr>
        <w:t>- International Human Rights Day</w:t>
      </w:r>
      <w:r>
        <w:rPr>
          <w:rStyle w:val="Strong"/>
          <w:i/>
        </w:rPr>
        <w:t xml:space="preserve">- </w:t>
      </w:r>
      <w:r>
        <w:rPr>
          <w:rStyle w:val="Emphasis"/>
          <w:bCs/>
          <w:i w:val="0"/>
        </w:rPr>
        <w:t xml:space="preserve">in order to symbolically link violence against women and human rights and to emphasize that such violence is a violation of human rights </w:t>
      </w:r>
    </w:p>
    <w:p w14:paraId="15C8AC7C" w14:textId="77777777" w:rsidR="00D41180" w:rsidRDefault="00D41180" w:rsidP="000E397D">
      <w:pPr>
        <w:spacing w:after="120" w:line="240" w:lineRule="auto"/>
        <w:rPr>
          <w:rFonts w:cs="Arial"/>
        </w:rPr>
      </w:pPr>
      <w:r>
        <w:rPr>
          <w:rFonts w:cs="Arial"/>
          <w:b/>
        </w:rPr>
        <w:t xml:space="preserve">January </w:t>
      </w:r>
      <w:r>
        <w:rPr>
          <w:rFonts w:cs="Arial"/>
        </w:rPr>
        <w:t xml:space="preserve">– Human Trafficking Awareness Month  </w:t>
      </w:r>
    </w:p>
    <w:p w14:paraId="4E8DD3F5" w14:textId="77777777" w:rsidR="009B2D97" w:rsidRDefault="009B2D97" w:rsidP="000E397D">
      <w:pPr>
        <w:spacing w:after="120" w:line="240" w:lineRule="auto"/>
        <w:rPr>
          <w:rFonts w:cs="Arial"/>
        </w:rPr>
      </w:pPr>
      <w:r w:rsidRPr="009B2D97">
        <w:rPr>
          <w:rFonts w:cs="Arial"/>
          <w:b/>
        </w:rPr>
        <w:t>February</w:t>
      </w:r>
      <w:r>
        <w:rPr>
          <w:rFonts w:cs="Arial"/>
        </w:rPr>
        <w:t xml:space="preserve"> – Black History Month</w:t>
      </w:r>
    </w:p>
    <w:p w14:paraId="32093FB6" w14:textId="77777777" w:rsidR="00C117FE" w:rsidRDefault="00C117FE" w:rsidP="000E397D">
      <w:pPr>
        <w:spacing w:after="120" w:line="240" w:lineRule="auto"/>
        <w:rPr>
          <w:rFonts w:cs="Arial"/>
        </w:rPr>
      </w:pPr>
      <w:r w:rsidRPr="00C117FE">
        <w:rPr>
          <w:rFonts w:cs="Arial"/>
          <w:b/>
        </w:rPr>
        <w:t>March/April</w:t>
      </w:r>
      <w:r>
        <w:rPr>
          <w:rFonts w:cs="Arial"/>
        </w:rPr>
        <w:t xml:space="preserve"> – Equal Pay Day</w:t>
      </w:r>
    </w:p>
    <w:p w14:paraId="610297CB" w14:textId="55A84981" w:rsidR="005C780C" w:rsidRDefault="00D41180" w:rsidP="002116D3">
      <w:pPr>
        <w:spacing w:after="120" w:line="240" w:lineRule="auto"/>
        <w:rPr>
          <w:rFonts w:cs="Arial"/>
        </w:rPr>
      </w:pPr>
      <w:r>
        <w:rPr>
          <w:rFonts w:cs="Arial"/>
          <w:b/>
        </w:rPr>
        <w:t xml:space="preserve">April </w:t>
      </w:r>
      <w:r>
        <w:rPr>
          <w:rFonts w:cs="Arial"/>
        </w:rPr>
        <w:t xml:space="preserve">– Sexual Assault Awareness Month on College Campuses </w:t>
      </w:r>
    </w:p>
    <w:p w14:paraId="28D59B7E" w14:textId="3418B86D" w:rsidR="005C780C" w:rsidRDefault="005C780C" w:rsidP="002116D3">
      <w:pPr>
        <w:spacing w:after="120" w:line="240" w:lineRule="auto"/>
        <w:rPr>
          <w:rFonts w:cs="Arial"/>
        </w:rPr>
      </w:pPr>
    </w:p>
    <w:p w14:paraId="3367E9EB" w14:textId="34859851" w:rsidR="004F3118" w:rsidRDefault="004F3118" w:rsidP="002116D3">
      <w:pPr>
        <w:spacing w:after="120" w:line="240" w:lineRule="auto"/>
        <w:rPr>
          <w:rFonts w:cs="Arial"/>
        </w:rPr>
      </w:pPr>
    </w:p>
    <w:p w14:paraId="04311AE5" w14:textId="77777777" w:rsidR="004F3118" w:rsidRDefault="004F3118" w:rsidP="002116D3">
      <w:pPr>
        <w:spacing w:after="120" w:line="240" w:lineRule="auto"/>
        <w:rPr>
          <w:rFonts w:cs="Arial"/>
        </w:rPr>
      </w:pPr>
    </w:p>
    <w:p w14:paraId="0A554BFE" w14:textId="3B86436E" w:rsidR="00D41180" w:rsidRPr="002116D3" w:rsidRDefault="00D41180" w:rsidP="002116D3">
      <w:pPr>
        <w:spacing w:after="120" w:line="240" w:lineRule="auto"/>
        <w:rPr>
          <w:rFonts w:cs="Arial"/>
          <w:b/>
          <w:sz w:val="28"/>
          <w:szCs w:val="28"/>
        </w:rPr>
      </w:pPr>
      <w:r w:rsidRPr="009B2D97">
        <w:rPr>
          <w:rFonts w:asciiTheme="minorHAnsi" w:hAnsiTheme="minorHAnsi" w:cs="Arial"/>
          <w:b/>
          <w:sz w:val="24"/>
          <w:szCs w:val="24"/>
        </w:rPr>
        <w:t>R</w:t>
      </w:r>
      <w:r w:rsidR="009B2D97">
        <w:rPr>
          <w:rFonts w:asciiTheme="minorHAnsi" w:hAnsiTheme="minorHAnsi" w:cs="Arial"/>
          <w:b/>
          <w:sz w:val="24"/>
          <w:szCs w:val="24"/>
        </w:rPr>
        <w:t xml:space="preserve">ESOURCES: </w:t>
      </w:r>
    </w:p>
    <w:p w14:paraId="0550F81D" w14:textId="77777777" w:rsidR="009F221E" w:rsidRPr="00FD1D0B" w:rsidRDefault="009F221E" w:rsidP="000E397D">
      <w:pPr>
        <w:spacing w:after="120" w:line="360" w:lineRule="auto"/>
        <w:rPr>
          <w:rFonts w:asciiTheme="minorHAnsi" w:hAnsiTheme="minorHAnsi" w:cs="Symbol"/>
          <w:color w:val="000000"/>
        </w:rPr>
      </w:pPr>
      <w:r w:rsidRPr="00FD1D0B">
        <w:rPr>
          <w:rFonts w:asciiTheme="minorHAnsi" w:hAnsiTheme="minorHAnsi" w:cs="Arial"/>
          <w:b/>
        </w:rPr>
        <w:t xml:space="preserve">STEM </w:t>
      </w:r>
      <w:r w:rsidRPr="00FD1D0B">
        <w:rPr>
          <w:rFonts w:asciiTheme="minorHAnsi" w:hAnsiTheme="minorHAnsi" w:cs="Arial"/>
        </w:rPr>
        <w:t>info and</w:t>
      </w:r>
      <w:r w:rsidRPr="00FD1D0B">
        <w:rPr>
          <w:rFonts w:asciiTheme="minorHAnsi" w:hAnsiTheme="minorHAnsi" w:cs="Arial"/>
          <w:b/>
        </w:rPr>
        <w:t xml:space="preserve"> </w:t>
      </w:r>
      <w:r w:rsidR="006131F0" w:rsidRPr="00FD1D0B">
        <w:rPr>
          <w:rFonts w:asciiTheme="minorHAnsi" w:hAnsiTheme="minorHAnsi"/>
          <w:color w:val="3A3B3F"/>
        </w:rPr>
        <w:t xml:space="preserve">hands-on STEMpacks and community programs take the first step toward inspiring girls </w:t>
      </w:r>
      <w:hyperlink r:id="rId9" w:history="1">
        <w:r w:rsidR="006131F0" w:rsidRPr="00FD1D0B">
          <w:rPr>
            <w:color w:val="0000FF"/>
            <w:u w:val="single"/>
          </w:rPr>
          <w:t>https://www.aauw.org/issues/education/stem/</w:t>
        </w:r>
      </w:hyperlink>
    </w:p>
    <w:p w14:paraId="0E4B23CA" w14:textId="77777777" w:rsidR="00CF673D" w:rsidRPr="00FD1D0B" w:rsidRDefault="00CF673D" w:rsidP="000E397D">
      <w:pPr>
        <w:pStyle w:val="has-large-font-size"/>
        <w:spacing w:before="0" w:beforeAutospacing="0" w:after="120" w:line="360" w:lineRule="auto"/>
        <w:rPr>
          <w:rFonts w:asciiTheme="minorHAnsi" w:hAnsiTheme="minorHAnsi"/>
          <w:sz w:val="22"/>
          <w:szCs w:val="22"/>
        </w:rPr>
      </w:pPr>
      <w:r w:rsidRPr="00FD1D0B">
        <w:rPr>
          <w:rFonts w:asciiTheme="minorHAnsi" w:hAnsiTheme="minorHAnsi"/>
          <w:b/>
          <w:sz w:val="22"/>
          <w:szCs w:val="22"/>
        </w:rPr>
        <w:t xml:space="preserve">Workplace </w:t>
      </w:r>
      <w:r w:rsidR="000B12EB" w:rsidRPr="00FD1D0B">
        <w:rPr>
          <w:rFonts w:asciiTheme="minorHAnsi" w:hAnsiTheme="minorHAnsi"/>
          <w:b/>
          <w:sz w:val="22"/>
          <w:szCs w:val="22"/>
        </w:rPr>
        <w:t xml:space="preserve">Harassment </w:t>
      </w:r>
      <w:r w:rsidRPr="00FD1D0B">
        <w:rPr>
          <w:rFonts w:asciiTheme="minorHAnsi" w:hAnsiTheme="minorHAnsi"/>
          <w:b/>
          <w:sz w:val="22"/>
          <w:szCs w:val="22"/>
        </w:rPr>
        <w:t>&amp; Economic Security</w:t>
      </w:r>
      <w:r w:rsidRPr="00FD1D0B">
        <w:rPr>
          <w:rFonts w:asciiTheme="minorHAnsi" w:hAnsiTheme="minorHAnsi"/>
          <w:sz w:val="22"/>
          <w:szCs w:val="22"/>
        </w:rPr>
        <w:t xml:space="preserve"> - </w:t>
      </w:r>
      <w:hyperlink r:id="rId10" w:history="1">
        <w:r w:rsidRPr="00FD1D0B">
          <w:rPr>
            <w:rStyle w:val="Hyperlink"/>
            <w:rFonts w:asciiTheme="minorHAnsi" w:hAnsiTheme="minorHAnsi"/>
            <w:sz w:val="22"/>
            <w:szCs w:val="22"/>
          </w:rPr>
          <w:t>https://www.aauw.org/issues/equity/</w:t>
        </w:r>
      </w:hyperlink>
    </w:p>
    <w:p w14:paraId="73A8B926" w14:textId="77777777" w:rsidR="00CF673D" w:rsidRPr="00FD1D0B" w:rsidRDefault="00CF673D" w:rsidP="000E397D">
      <w:pPr>
        <w:pStyle w:val="has-large-font-size"/>
        <w:spacing w:before="0" w:beforeAutospacing="0" w:after="120" w:line="360" w:lineRule="auto"/>
        <w:rPr>
          <w:rFonts w:asciiTheme="minorHAnsi" w:eastAsia="Calibri" w:hAnsiTheme="minorHAnsi"/>
          <w:sz w:val="22"/>
          <w:szCs w:val="22"/>
        </w:rPr>
      </w:pPr>
      <w:r w:rsidRPr="00FD1D0B">
        <w:rPr>
          <w:rFonts w:asciiTheme="minorHAnsi" w:hAnsiTheme="minorHAnsi"/>
          <w:b/>
          <w:sz w:val="22"/>
          <w:szCs w:val="22"/>
        </w:rPr>
        <w:t>Work Smart On-line Course</w:t>
      </w:r>
      <w:r w:rsidR="004E4E09" w:rsidRPr="00FD1D0B">
        <w:rPr>
          <w:rFonts w:asciiTheme="minorHAnsi" w:hAnsiTheme="minorHAnsi"/>
          <w:b/>
          <w:sz w:val="22"/>
          <w:szCs w:val="22"/>
        </w:rPr>
        <w:t xml:space="preserve"> </w:t>
      </w:r>
      <w:r w:rsidR="00E56E86" w:rsidRPr="00FD1D0B">
        <w:rPr>
          <w:rFonts w:asciiTheme="minorHAnsi" w:hAnsiTheme="minorHAnsi"/>
          <w:b/>
          <w:sz w:val="22"/>
          <w:szCs w:val="22"/>
        </w:rPr>
        <w:t xml:space="preserve">- </w:t>
      </w:r>
      <w:hyperlink r:id="rId11" w:history="1">
        <w:r w:rsidRPr="00FD1D0B">
          <w:rPr>
            <w:rFonts w:asciiTheme="minorHAnsi" w:eastAsia="Calibri" w:hAnsiTheme="minorHAnsi"/>
            <w:color w:val="0000FF"/>
            <w:sz w:val="22"/>
            <w:szCs w:val="22"/>
            <w:u w:val="single"/>
          </w:rPr>
          <w:t>https://courses.aauw.org/learn</w:t>
        </w:r>
      </w:hyperlink>
    </w:p>
    <w:p w14:paraId="2AD3CC8F" w14:textId="77777777" w:rsidR="00CF673D" w:rsidRPr="00FD1D0B" w:rsidRDefault="00CF673D" w:rsidP="000E397D">
      <w:pPr>
        <w:pStyle w:val="has-large-font-size"/>
        <w:spacing w:before="0" w:beforeAutospacing="0" w:after="120" w:line="360" w:lineRule="auto"/>
        <w:rPr>
          <w:rFonts w:asciiTheme="minorHAnsi" w:hAnsiTheme="minorHAnsi"/>
          <w:sz w:val="22"/>
          <w:szCs w:val="22"/>
        </w:rPr>
      </w:pPr>
      <w:r w:rsidRPr="00FD1D0B">
        <w:rPr>
          <w:rFonts w:asciiTheme="minorHAnsi" w:eastAsia="Calibri" w:hAnsiTheme="minorHAnsi"/>
          <w:b/>
          <w:sz w:val="22"/>
          <w:szCs w:val="22"/>
        </w:rPr>
        <w:t>Smart Start</w:t>
      </w:r>
      <w:r w:rsidR="004E4E09" w:rsidRPr="00FD1D0B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="00E56E86" w:rsidRPr="00FD1D0B">
        <w:rPr>
          <w:rFonts w:asciiTheme="minorHAnsi" w:eastAsia="Calibri" w:hAnsiTheme="minorHAnsi"/>
          <w:b/>
          <w:sz w:val="22"/>
          <w:szCs w:val="22"/>
        </w:rPr>
        <w:t xml:space="preserve">- </w:t>
      </w:r>
      <w:hyperlink r:id="rId12" w:history="1">
        <w:r w:rsidRPr="00FD1D0B">
          <w:rPr>
            <w:rStyle w:val="Hyperlink"/>
            <w:rFonts w:asciiTheme="minorHAnsi" w:hAnsiTheme="minorHAnsi"/>
            <w:sz w:val="22"/>
            <w:szCs w:val="22"/>
          </w:rPr>
          <w:t>https://www.aauw.org/resources/programs/salary/start-smart/</w:t>
        </w:r>
      </w:hyperlink>
    </w:p>
    <w:p w14:paraId="1A5B5734" w14:textId="77777777" w:rsidR="000C4033" w:rsidRPr="00FD1D0B" w:rsidRDefault="000C4033" w:rsidP="000E397D">
      <w:pPr>
        <w:pStyle w:val="has-large-font-size"/>
        <w:spacing w:before="0" w:beforeAutospacing="0" w:after="120" w:line="360" w:lineRule="auto"/>
        <w:rPr>
          <w:rFonts w:asciiTheme="minorHAnsi" w:eastAsia="Calibri" w:hAnsiTheme="minorHAnsi"/>
          <w:sz w:val="22"/>
          <w:szCs w:val="22"/>
        </w:rPr>
      </w:pPr>
      <w:r w:rsidRPr="00FD1D0B">
        <w:rPr>
          <w:rFonts w:asciiTheme="minorHAnsi" w:hAnsiTheme="minorHAnsi"/>
          <w:b/>
          <w:sz w:val="22"/>
          <w:szCs w:val="22"/>
        </w:rPr>
        <w:t>Title IX</w:t>
      </w:r>
      <w:r w:rsidR="004E4E09" w:rsidRPr="00FD1D0B">
        <w:rPr>
          <w:rFonts w:asciiTheme="minorHAnsi" w:hAnsiTheme="minorHAnsi"/>
          <w:b/>
          <w:sz w:val="22"/>
          <w:szCs w:val="22"/>
        </w:rPr>
        <w:t xml:space="preserve"> - </w:t>
      </w:r>
      <w:r w:rsidRPr="00FD1D0B">
        <w:rPr>
          <w:rFonts w:asciiTheme="minorHAnsi" w:hAnsiTheme="minorHAnsi"/>
          <w:sz w:val="22"/>
          <w:szCs w:val="22"/>
        </w:rPr>
        <w:t xml:space="preserve"> </w:t>
      </w:r>
      <w:r w:rsidR="004E4E09" w:rsidRPr="00FD1D0B">
        <w:rPr>
          <w:rFonts w:asciiTheme="minorHAnsi" w:hAnsiTheme="minorHAnsi"/>
          <w:sz w:val="22"/>
          <w:szCs w:val="22"/>
        </w:rPr>
        <w:t xml:space="preserve"> </w:t>
      </w:r>
      <w:r w:rsidRPr="00FD1D0B">
        <w:rPr>
          <w:rFonts w:asciiTheme="minorHAnsi" w:hAnsiTheme="minorHAnsi"/>
          <w:sz w:val="22"/>
          <w:szCs w:val="22"/>
        </w:rPr>
        <w:t xml:space="preserve"> </w:t>
      </w:r>
      <w:hyperlink r:id="rId13" w:history="1">
        <w:r w:rsidRPr="00FD1D0B">
          <w:rPr>
            <w:rFonts w:asciiTheme="minorHAnsi" w:eastAsia="Calibri" w:hAnsiTheme="minorHAnsi"/>
            <w:color w:val="0000FF"/>
            <w:sz w:val="22"/>
            <w:szCs w:val="22"/>
            <w:u w:val="single"/>
          </w:rPr>
          <w:t>https://www.aauw.org/issues/education/title-ix/</w:t>
        </w:r>
      </w:hyperlink>
    </w:p>
    <w:p w14:paraId="3D2D23C8" w14:textId="77777777" w:rsidR="004363A8" w:rsidRPr="00FD1D0B" w:rsidRDefault="004363A8" w:rsidP="000E397D">
      <w:pPr>
        <w:pStyle w:val="has-large-font-size"/>
        <w:spacing w:before="0" w:beforeAutospacing="0" w:after="120" w:line="360" w:lineRule="auto"/>
        <w:rPr>
          <w:rStyle w:val="Hyperlink"/>
          <w:rFonts w:asciiTheme="minorHAnsi" w:eastAsia="Calibri" w:hAnsiTheme="minorHAnsi"/>
          <w:sz w:val="22"/>
          <w:szCs w:val="22"/>
        </w:rPr>
      </w:pPr>
      <w:r w:rsidRPr="00FD1D0B">
        <w:rPr>
          <w:rFonts w:asciiTheme="minorHAnsi" w:eastAsia="Calibri" w:hAnsiTheme="minorHAnsi"/>
          <w:b/>
          <w:sz w:val="22"/>
          <w:szCs w:val="22"/>
        </w:rPr>
        <w:t>Gender Pay Gap</w:t>
      </w:r>
      <w:r w:rsidR="004E4E09" w:rsidRPr="00FD1D0B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="00E56E86" w:rsidRPr="00FD1D0B">
        <w:rPr>
          <w:rFonts w:asciiTheme="minorHAnsi" w:eastAsia="Calibri" w:hAnsiTheme="minorHAnsi"/>
          <w:b/>
          <w:sz w:val="22"/>
          <w:szCs w:val="22"/>
        </w:rPr>
        <w:t xml:space="preserve">- </w:t>
      </w:r>
      <w:hyperlink r:id="rId14" w:history="1">
        <w:r w:rsidRPr="00FD1D0B">
          <w:rPr>
            <w:rStyle w:val="Hyperlink"/>
            <w:rFonts w:asciiTheme="minorHAnsi" w:eastAsia="Calibri" w:hAnsiTheme="minorHAnsi"/>
            <w:sz w:val="22"/>
            <w:szCs w:val="22"/>
          </w:rPr>
          <w:t>https://www.aauw.org/issues/equity/pay-gap/</w:t>
        </w:r>
      </w:hyperlink>
    </w:p>
    <w:p w14:paraId="07C28AD9" w14:textId="77777777" w:rsidR="00991D04" w:rsidRPr="00FD1D0B" w:rsidRDefault="00991D04" w:rsidP="000E397D">
      <w:pPr>
        <w:pStyle w:val="has-large-font-size"/>
        <w:spacing w:before="0" w:beforeAutospacing="0" w:after="200" w:line="360" w:lineRule="auto"/>
        <w:rPr>
          <w:rFonts w:asciiTheme="minorHAnsi" w:eastAsia="Calibri" w:hAnsiTheme="minorHAnsi"/>
          <w:b/>
          <w:sz w:val="22"/>
          <w:szCs w:val="22"/>
        </w:rPr>
      </w:pPr>
      <w:r w:rsidRPr="00FD1D0B">
        <w:rPr>
          <w:rFonts w:asciiTheme="minorHAnsi" w:eastAsia="Calibri" w:hAnsiTheme="minorHAnsi"/>
          <w:b/>
          <w:sz w:val="22"/>
          <w:szCs w:val="22"/>
        </w:rPr>
        <w:t xml:space="preserve">Workplace Sexual Harassment   </w:t>
      </w:r>
      <w:hyperlink r:id="rId15" w:history="1">
        <w:r w:rsidRPr="00FD1D0B">
          <w:rPr>
            <w:rStyle w:val="Hyperlink"/>
            <w:rFonts w:asciiTheme="minorHAnsi" w:eastAsia="Calibri" w:hAnsiTheme="minorHAnsi"/>
            <w:b/>
            <w:sz w:val="22"/>
            <w:szCs w:val="22"/>
          </w:rPr>
          <w:t>https://www.aauw.org/issues/equity/workplace-harassment/</w:t>
        </w:r>
      </w:hyperlink>
    </w:p>
    <w:p w14:paraId="4D555C7B" w14:textId="77777777" w:rsidR="00991D04" w:rsidRPr="00FD1D0B" w:rsidRDefault="00991D04" w:rsidP="009B2D97">
      <w:pPr>
        <w:spacing w:line="240" w:lineRule="auto"/>
        <w:rPr>
          <w:rFonts w:asciiTheme="minorHAnsi" w:hAnsiTheme="minorHAnsi" w:cs="Arial"/>
        </w:rPr>
      </w:pPr>
      <w:r w:rsidRPr="00FD1D0B">
        <w:rPr>
          <w:rFonts w:asciiTheme="minorHAnsi" w:eastAsia="Times New Roman" w:hAnsiTheme="minorHAnsi"/>
          <w:b/>
        </w:rPr>
        <w:t>Virtual Town Hall Meeting –</w:t>
      </w:r>
      <w:r w:rsidRPr="00FD1D0B">
        <w:rPr>
          <w:rFonts w:asciiTheme="minorHAnsi" w:eastAsia="Times New Roman" w:hAnsiTheme="minorHAnsi"/>
        </w:rPr>
        <w:t xml:space="preserve"> </w:t>
      </w:r>
      <w:r w:rsidRPr="00FD1D0B">
        <w:rPr>
          <w:rFonts w:asciiTheme="minorHAnsi" w:eastAsia="Times New Roman" w:hAnsiTheme="minorHAnsi"/>
          <w:b/>
        </w:rPr>
        <w:t>Domestic</w:t>
      </w:r>
      <w:r w:rsidRPr="00FD1D0B">
        <w:rPr>
          <w:rFonts w:asciiTheme="minorHAnsi" w:eastAsia="Times New Roman" w:hAnsiTheme="minorHAnsi"/>
        </w:rPr>
        <w:t xml:space="preserve"> </w:t>
      </w:r>
      <w:r w:rsidRPr="00FD1D0B">
        <w:rPr>
          <w:rFonts w:asciiTheme="minorHAnsi" w:eastAsia="Times New Roman" w:hAnsiTheme="minorHAnsi"/>
          <w:b/>
        </w:rPr>
        <w:t>VAW Ribbon Campaign</w:t>
      </w:r>
      <w:r w:rsidRPr="00FD1D0B">
        <w:rPr>
          <w:rFonts w:asciiTheme="minorHAnsi" w:eastAsia="Times New Roman" w:hAnsiTheme="minorHAnsi"/>
        </w:rPr>
        <w:t>: Distribute/mail purple ribbons to clergy, police chiefs, judges, librarians, emergency room personnel, and others in your community.</w:t>
      </w:r>
    </w:p>
    <w:p w14:paraId="5EC9B69E" w14:textId="77777777" w:rsidR="00D41180" w:rsidRPr="00FD1D0B" w:rsidRDefault="00D41180" w:rsidP="009B2D97">
      <w:pPr>
        <w:spacing w:after="120" w:line="240" w:lineRule="auto"/>
        <w:rPr>
          <w:rFonts w:asciiTheme="minorHAnsi" w:eastAsia="Times New Roman" w:hAnsiTheme="minorHAnsi" w:cs="Arial"/>
        </w:rPr>
      </w:pPr>
      <w:r w:rsidRPr="00FD1D0B">
        <w:rPr>
          <w:rFonts w:asciiTheme="minorHAnsi" w:eastAsia="Times New Roman" w:hAnsiTheme="minorHAnsi" w:cs="Arial"/>
          <w:b/>
        </w:rPr>
        <w:t>Campus sexual assault</w:t>
      </w:r>
      <w:r w:rsidRPr="00FD1D0B">
        <w:rPr>
          <w:rFonts w:asciiTheme="minorHAnsi" w:eastAsia="Times New Roman" w:hAnsiTheme="minorHAnsi" w:cs="Arial"/>
          <w:color w:val="363636"/>
        </w:rPr>
        <w:t xml:space="preserve"> – </w:t>
      </w:r>
    </w:p>
    <w:p w14:paraId="7B6FC6BA" w14:textId="77777777" w:rsidR="00D41180" w:rsidRPr="00FD1D0B" w:rsidRDefault="00D41180" w:rsidP="009B2D97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DINOT-Light"/>
        </w:rPr>
      </w:pPr>
      <w:r w:rsidRPr="00FD1D0B">
        <w:rPr>
          <w:rFonts w:asciiTheme="minorHAnsi" w:hAnsiTheme="minorHAnsi" w:cs="DINOT-Bold"/>
          <w:b/>
          <w:bCs/>
        </w:rPr>
        <w:t xml:space="preserve">The Clothesline Project: </w:t>
      </w:r>
      <w:r w:rsidRPr="00FD1D0B">
        <w:rPr>
          <w:rFonts w:asciiTheme="minorHAnsi" w:hAnsiTheme="minorHAnsi" w:cs="DINOT-Light"/>
        </w:rPr>
        <w:t xml:space="preserve">An initiative that bears witness to violence against women, the Clothesline Project invites women affected by violence to decorate shirts and hang them on a clothesline to be viewed by others as testimony to the problem of violence against </w:t>
      </w:r>
      <w:r w:rsidR="009B2D97">
        <w:rPr>
          <w:rFonts w:asciiTheme="minorHAnsi" w:hAnsiTheme="minorHAnsi" w:cs="DINOT-Light"/>
        </w:rPr>
        <w:t xml:space="preserve">all colors of </w:t>
      </w:r>
      <w:r w:rsidRPr="00FD1D0B">
        <w:rPr>
          <w:rFonts w:asciiTheme="minorHAnsi" w:hAnsiTheme="minorHAnsi" w:cs="DINOT-Light"/>
        </w:rPr>
        <w:t>women</w:t>
      </w:r>
      <w:r w:rsidR="009B2D97">
        <w:rPr>
          <w:rFonts w:asciiTheme="minorHAnsi" w:hAnsiTheme="minorHAnsi" w:cs="DINOT-Light"/>
        </w:rPr>
        <w:t>, and members of LBGQT+</w:t>
      </w:r>
      <w:r w:rsidRPr="00FD1D0B">
        <w:rPr>
          <w:rFonts w:asciiTheme="minorHAnsi" w:hAnsiTheme="minorHAnsi" w:cs="DINOT-Light"/>
        </w:rPr>
        <w:t>.</w:t>
      </w:r>
      <w:r w:rsidR="009B2D97">
        <w:rPr>
          <w:rFonts w:asciiTheme="minorHAnsi" w:hAnsiTheme="minorHAnsi" w:cs="DINOT-Light"/>
        </w:rPr>
        <w:t xml:space="preserve"> </w:t>
      </w:r>
      <w:r w:rsidRPr="00FD1D0B">
        <w:rPr>
          <w:rFonts w:asciiTheme="minorHAnsi" w:hAnsiTheme="minorHAnsi" w:cs="DINOT-Light"/>
        </w:rPr>
        <w:t xml:space="preserve"> Visit the website for more information about how to start a Clothesline Project on your campus.  </w:t>
      </w:r>
      <w:hyperlink r:id="rId16" w:history="1">
        <w:r w:rsidR="00673F72" w:rsidRPr="00FD1D0B">
          <w:rPr>
            <w:rStyle w:val="Hyperlink"/>
            <w:rFonts w:asciiTheme="minorHAnsi" w:hAnsiTheme="minorHAnsi" w:cs="DINOT-Light"/>
          </w:rPr>
          <w:t>www.theclotheslineproject.org</w:t>
        </w:r>
      </w:hyperlink>
    </w:p>
    <w:p w14:paraId="0A27CD07" w14:textId="12C7BE87" w:rsidR="00D41180" w:rsidRPr="00FD1D0B" w:rsidRDefault="00D41180" w:rsidP="00B657D0">
      <w:pPr>
        <w:autoSpaceDE w:val="0"/>
        <w:autoSpaceDN w:val="0"/>
        <w:adjustRightInd w:val="0"/>
        <w:spacing w:after="120" w:line="240" w:lineRule="auto"/>
        <w:rPr>
          <w:rStyle w:val="Hyperlink"/>
          <w:rFonts w:asciiTheme="minorHAnsi" w:hAnsiTheme="minorHAnsi" w:cs="DINOT-Light"/>
          <w:color w:val="auto"/>
          <w:u w:val="none"/>
        </w:rPr>
      </w:pPr>
      <w:r w:rsidRPr="00FD1D0B">
        <w:rPr>
          <w:rFonts w:asciiTheme="minorHAnsi" w:hAnsiTheme="minorHAnsi" w:cs="DINOT-Bold"/>
          <w:b/>
          <w:bCs/>
        </w:rPr>
        <w:t xml:space="preserve">Denim Day in LA and USA: </w:t>
      </w:r>
      <w:r w:rsidRPr="00FD1D0B">
        <w:rPr>
          <w:rFonts w:asciiTheme="minorHAnsi" w:hAnsiTheme="minorHAnsi" w:cs="DINOT-Light"/>
        </w:rPr>
        <w:t xml:space="preserve">Make a social statement by wearing jeans on </w:t>
      </w:r>
      <w:r w:rsidR="00A529BB">
        <w:rPr>
          <w:rFonts w:asciiTheme="minorHAnsi" w:hAnsiTheme="minorHAnsi" w:cs="DINOT-Light"/>
        </w:rPr>
        <w:t xml:space="preserve">a </w:t>
      </w:r>
      <w:r w:rsidRPr="00FD1D0B">
        <w:rPr>
          <w:rFonts w:asciiTheme="minorHAnsi" w:hAnsiTheme="minorHAnsi" w:cs="DINOT-Light"/>
        </w:rPr>
        <w:t xml:space="preserve">designated day in April as a visible means of protest against misconceptions that surround sexual assault. To raise awareness in your workplace, neighborhood, or community, order a Denim Day </w:t>
      </w:r>
      <w:r w:rsidR="00A83D06">
        <w:rPr>
          <w:rFonts w:asciiTheme="minorHAnsi" w:hAnsiTheme="minorHAnsi" w:cs="DINOT-Light"/>
        </w:rPr>
        <w:t xml:space="preserve">(April 27, 2027) </w:t>
      </w:r>
      <w:r w:rsidRPr="00FD1D0B">
        <w:rPr>
          <w:rFonts w:asciiTheme="minorHAnsi" w:hAnsiTheme="minorHAnsi" w:cs="DINOT-Light"/>
        </w:rPr>
        <w:t xml:space="preserve">action kit.  </w:t>
      </w:r>
      <w:hyperlink r:id="rId17" w:history="1">
        <w:r w:rsidR="003E2A31" w:rsidRPr="00FD1D0B">
          <w:rPr>
            <w:rStyle w:val="Hyperlink"/>
            <w:rFonts w:asciiTheme="minorHAnsi" w:hAnsiTheme="minorHAnsi" w:cs="DINOT-Light"/>
          </w:rPr>
          <w:t>http://denimdayusa.org/</w:t>
        </w:r>
      </w:hyperlink>
    </w:p>
    <w:p w14:paraId="33F137F9" w14:textId="77777777" w:rsidR="00C117FE" w:rsidRPr="00FD1D0B" w:rsidRDefault="00C117FE" w:rsidP="009B2D97">
      <w:pPr>
        <w:spacing w:after="120" w:line="240" w:lineRule="auto"/>
        <w:rPr>
          <w:rStyle w:val="Hyperlink"/>
          <w:rFonts w:asciiTheme="minorHAnsi" w:hAnsiTheme="minorHAnsi" w:cs="Arial"/>
          <w:color w:val="auto"/>
          <w:u w:val="none"/>
          <w:lang w:val="en"/>
        </w:rPr>
      </w:pPr>
      <w:r w:rsidRPr="00FD1D0B">
        <w:rPr>
          <w:rFonts w:asciiTheme="minorHAnsi" w:hAnsiTheme="minorHAnsi" w:cs="DINOT-Light"/>
          <w:b/>
        </w:rPr>
        <w:t>April - Sexual Assault Awareness Month</w:t>
      </w:r>
      <w:r w:rsidR="00B657D0">
        <w:rPr>
          <w:rFonts w:asciiTheme="minorHAnsi" w:hAnsiTheme="minorHAnsi" w:cs="DINOT-Light"/>
          <w:b/>
        </w:rPr>
        <w:t xml:space="preserve"> (SAAM)</w:t>
      </w:r>
      <w:r w:rsidRPr="00FD1D0B">
        <w:rPr>
          <w:rFonts w:asciiTheme="minorHAnsi" w:hAnsiTheme="minorHAnsi" w:cs="DINOT-Light"/>
        </w:rPr>
        <w:t xml:space="preserve">:   </w:t>
      </w:r>
      <w:hyperlink r:id="rId18" w:history="1">
        <w:r w:rsidRPr="00FD1D0B">
          <w:rPr>
            <w:rStyle w:val="Hyperlink"/>
            <w:rFonts w:asciiTheme="minorHAnsi" w:hAnsiTheme="minorHAnsi" w:cs="Arial"/>
            <w:lang w:val="en"/>
          </w:rPr>
          <w:t>https://www.nsvrc.org/saam</w:t>
        </w:r>
      </w:hyperlink>
      <w:r w:rsidRPr="00FD1D0B">
        <w:rPr>
          <w:rStyle w:val="Hyperlink"/>
          <w:rFonts w:asciiTheme="minorHAnsi" w:hAnsiTheme="minorHAnsi" w:cs="Arial"/>
          <w:u w:val="none"/>
          <w:lang w:val="en"/>
        </w:rPr>
        <w:t xml:space="preserve">  </w:t>
      </w:r>
      <w:r w:rsidRPr="00FD1D0B">
        <w:rPr>
          <w:rStyle w:val="Hyperlink"/>
          <w:rFonts w:asciiTheme="minorHAnsi" w:hAnsiTheme="minorHAnsi" w:cs="Arial"/>
          <w:color w:val="auto"/>
          <w:u w:val="none"/>
          <w:lang w:val="en"/>
        </w:rPr>
        <w:t>National Sexual Violence Resource Center</w:t>
      </w:r>
    </w:p>
    <w:p w14:paraId="47FD084C" w14:textId="77777777" w:rsidR="00D41180" w:rsidRPr="00FD1D0B" w:rsidRDefault="00D41180" w:rsidP="009B2D97">
      <w:pPr>
        <w:spacing w:after="120" w:line="240" w:lineRule="auto"/>
        <w:contextualSpacing/>
        <w:rPr>
          <w:rFonts w:asciiTheme="minorHAnsi" w:hAnsiTheme="minorHAnsi" w:cs="Arial"/>
        </w:rPr>
      </w:pPr>
      <w:r w:rsidRPr="00FD1D0B">
        <w:rPr>
          <w:rFonts w:asciiTheme="minorHAnsi" w:hAnsiTheme="minorHAnsi" w:cs="Lucida Grande"/>
          <w:b/>
          <w:bCs/>
          <w:spacing w:val="-12"/>
        </w:rPr>
        <w:t xml:space="preserve">20 Ways You Can Help Fight Human Trafficking:  </w:t>
      </w:r>
      <w:r w:rsidRPr="00FD1D0B">
        <w:rPr>
          <w:rFonts w:asciiTheme="minorHAnsi" w:hAnsiTheme="minorHAnsi" w:cs="Lucida Grande"/>
          <w:b/>
          <w:bCs/>
          <w:color w:val="A22538"/>
          <w:spacing w:val="-12"/>
        </w:rPr>
        <w:t xml:space="preserve"> </w:t>
      </w:r>
      <w:hyperlink r:id="rId19" w:history="1">
        <w:r w:rsidRPr="00FD1D0B">
          <w:rPr>
            <w:rStyle w:val="Hyperlink"/>
            <w:rFonts w:asciiTheme="minorHAnsi" w:hAnsiTheme="minorHAnsi" w:cs="Arial"/>
          </w:rPr>
          <w:t>http://www.state.gov/j/tip/id/help/index.htm</w:t>
        </w:r>
      </w:hyperlink>
    </w:p>
    <w:p w14:paraId="51343854" w14:textId="77777777" w:rsidR="00965FEB" w:rsidRPr="00FD1D0B" w:rsidRDefault="00D41180" w:rsidP="00B657D0">
      <w:pPr>
        <w:pStyle w:val="Heading2"/>
        <w:spacing w:before="0" w:after="360" w:line="240" w:lineRule="auto"/>
        <w:rPr>
          <w:rFonts w:asciiTheme="minorHAnsi" w:hAnsiTheme="minorHAnsi"/>
          <w:sz w:val="22"/>
          <w:szCs w:val="22"/>
        </w:rPr>
      </w:pPr>
      <w:r w:rsidRPr="00FD1D0B">
        <w:rPr>
          <w:rFonts w:asciiTheme="minorHAnsi" w:hAnsiTheme="minorHAnsi"/>
          <w:i w:val="0"/>
          <w:sz w:val="22"/>
          <w:szCs w:val="22"/>
          <w:lang w:val="en-GB"/>
        </w:rPr>
        <w:t>Pennsylvania Human Trafficking Resources:</w:t>
      </w:r>
      <w:r w:rsidRPr="00FD1D0B">
        <w:rPr>
          <w:rFonts w:asciiTheme="minorHAnsi" w:hAnsiTheme="minorHAnsi"/>
          <w:b w:val="0"/>
          <w:i w:val="0"/>
          <w:sz w:val="22"/>
          <w:szCs w:val="22"/>
          <w:lang w:val="en-GB"/>
        </w:rPr>
        <w:t xml:space="preserve">  </w:t>
      </w:r>
      <w:hyperlink r:id="rId20" w:history="1">
        <w:r w:rsidR="00C117FE" w:rsidRPr="00FD1D0B">
          <w:rPr>
            <w:rStyle w:val="Hyperlink"/>
            <w:rFonts w:asciiTheme="minorHAnsi" w:hAnsiTheme="minorHAnsi"/>
            <w:b w:val="0"/>
            <w:i w:val="0"/>
            <w:sz w:val="22"/>
            <w:szCs w:val="22"/>
          </w:rPr>
          <w:t>http://www.polarisproject.org</w:t>
        </w:r>
      </w:hyperlink>
    </w:p>
    <w:p w14:paraId="5B61DDDC" w14:textId="77777777" w:rsidR="00A80F8C" w:rsidRPr="000E397D" w:rsidRDefault="00527731" w:rsidP="00B657D0">
      <w:pPr>
        <w:spacing w:before="120" w:after="120" w:line="240" w:lineRule="auto"/>
        <w:rPr>
          <w:rFonts w:asciiTheme="majorHAnsi" w:hAnsiTheme="majorHAnsi" w:cs="Arial"/>
          <w:b/>
          <w:sz w:val="24"/>
          <w:szCs w:val="24"/>
        </w:rPr>
      </w:pPr>
      <w:r w:rsidRPr="000E397D">
        <w:rPr>
          <w:rFonts w:asciiTheme="majorHAnsi" w:hAnsiTheme="majorHAnsi" w:cs="Arial"/>
          <w:b/>
          <w:sz w:val="24"/>
          <w:szCs w:val="24"/>
        </w:rPr>
        <w:t>A</w:t>
      </w:r>
      <w:r w:rsidR="00A529BB">
        <w:rPr>
          <w:rFonts w:asciiTheme="majorHAnsi" w:hAnsiTheme="majorHAnsi" w:cs="Arial"/>
          <w:b/>
          <w:sz w:val="24"/>
          <w:szCs w:val="24"/>
        </w:rPr>
        <w:t xml:space="preserve">PPLICATION PROCESS AND AWARD: </w:t>
      </w:r>
    </w:p>
    <w:p w14:paraId="5489179D" w14:textId="77777777" w:rsidR="00BD26B2" w:rsidRPr="00FD1D0B" w:rsidRDefault="00834481" w:rsidP="00B657D0">
      <w:pPr>
        <w:spacing w:after="120" w:line="360" w:lineRule="auto"/>
        <w:rPr>
          <w:rFonts w:asciiTheme="minorHAnsi" w:hAnsiTheme="minorHAnsi" w:cs="Arial"/>
        </w:rPr>
      </w:pPr>
      <w:r w:rsidRPr="00FD1D0B">
        <w:rPr>
          <w:rFonts w:asciiTheme="minorHAnsi" w:hAnsiTheme="minorHAnsi" w:cs="Arial"/>
        </w:rPr>
        <w:t xml:space="preserve">Complete the </w:t>
      </w:r>
      <w:r w:rsidR="0072767A" w:rsidRPr="00FD1D0B">
        <w:rPr>
          <w:rFonts w:asciiTheme="minorHAnsi" w:hAnsiTheme="minorHAnsi" w:cs="Arial"/>
        </w:rPr>
        <w:t>application and return by e</w:t>
      </w:r>
      <w:r w:rsidR="002C2252" w:rsidRPr="00FD1D0B">
        <w:rPr>
          <w:rFonts w:asciiTheme="minorHAnsi" w:hAnsiTheme="minorHAnsi" w:cs="Arial"/>
        </w:rPr>
        <w:t xml:space="preserve">mail to </w:t>
      </w:r>
      <w:r w:rsidR="00F37EF6" w:rsidRPr="00FD1D0B">
        <w:rPr>
          <w:rFonts w:asciiTheme="minorHAnsi" w:hAnsiTheme="minorHAnsi" w:cs="Arial"/>
        </w:rPr>
        <w:t>Peggy Schmiedecke (</w:t>
      </w:r>
      <w:hyperlink r:id="rId21" w:history="1">
        <w:r w:rsidR="00F37EF6" w:rsidRPr="00FD1D0B">
          <w:rPr>
            <w:rStyle w:val="Hyperlink"/>
            <w:rFonts w:asciiTheme="minorHAnsi" w:hAnsiTheme="minorHAnsi" w:cs="Arial"/>
          </w:rPr>
          <w:t>aauwpacu@gmail.com</w:t>
        </w:r>
      </w:hyperlink>
      <w:r w:rsidR="00F37EF6" w:rsidRPr="00FD1D0B">
        <w:rPr>
          <w:rFonts w:asciiTheme="minorHAnsi" w:hAnsiTheme="minorHAnsi" w:cs="Arial"/>
        </w:rPr>
        <w:t>)</w:t>
      </w:r>
      <w:r w:rsidR="0072767A" w:rsidRPr="00FD1D0B">
        <w:rPr>
          <w:rFonts w:asciiTheme="minorHAnsi" w:hAnsiTheme="minorHAnsi" w:cs="Arial"/>
        </w:rPr>
        <w:t>. Applications</w:t>
      </w:r>
      <w:r w:rsidR="00BD26B2" w:rsidRPr="00FD1D0B">
        <w:rPr>
          <w:rFonts w:asciiTheme="minorHAnsi" w:hAnsiTheme="minorHAnsi" w:cs="Arial"/>
        </w:rPr>
        <w:t xml:space="preserve"> will be reviewed on </w:t>
      </w:r>
      <w:r w:rsidR="002C2252" w:rsidRPr="00FD1D0B">
        <w:rPr>
          <w:rFonts w:asciiTheme="minorHAnsi" w:hAnsiTheme="minorHAnsi" w:cs="Arial"/>
        </w:rPr>
        <w:t>an ongoing basis</w:t>
      </w:r>
      <w:r w:rsidR="0035183B" w:rsidRPr="00FD1D0B">
        <w:rPr>
          <w:rFonts w:asciiTheme="minorHAnsi" w:hAnsiTheme="minorHAnsi" w:cs="Arial"/>
        </w:rPr>
        <w:t xml:space="preserve">. </w:t>
      </w:r>
      <w:r w:rsidR="00BD26B2" w:rsidRPr="00FD1D0B">
        <w:rPr>
          <w:rFonts w:asciiTheme="minorHAnsi" w:hAnsiTheme="minorHAnsi" w:cs="Arial"/>
          <w:b/>
        </w:rPr>
        <w:t xml:space="preserve"> </w:t>
      </w:r>
      <w:r w:rsidR="00BD26B2" w:rsidRPr="00FD1D0B">
        <w:rPr>
          <w:rFonts w:asciiTheme="minorHAnsi" w:hAnsiTheme="minorHAnsi" w:cs="Arial"/>
        </w:rPr>
        <w:t>While there is no guarantee that proposals</w:t>
      </w:r>
      <w:r w:rsidR="00BD26B2" w:rsidRPr="00FD1D0B">
        <w:rPr>
          <w:rFonts w:asciiTheme="minorHAnsi" w:hAnsiTheme="minorHAnsi" w:cs="Arial"/>
          <w:b/>
        </w:rPr>
        <w:t xml:space="preserve"> </w:t>
      </w:r>
      <w:r w:rsidR="00BD26B2" w:rsidRPr="00FD1D0B">
        <w:rPr>
          <w:rFonts w:asciiTheme="minorHAnsi" w:hAnsiTheme="minorHAnsi" w:cs="Arial"/>
        </w:rPr>
        <w:t xml:space="preserve">submitted early will benefit by being early in line, the sooner </w:t>
      </w:r>
      <w:r w:rsidR="00E5104B" w:rsidRPr="00FD1D0B">
        <w:rPr>
          <w:rFonts w:asciiTheme="minorHAnsi" w:hAnsiTheme="minorHAnsi" w:cs="Arial"/>
        </w:rPr>
        <w:t>an application submitted by students committing t</w:t>
      </w:r>
      <w:r w:rsidR="00BD26B2" w:rsidRPr="00FD1D0B">
        <w:rPr>
          <w:rFonts w:asciiTheme="minorHAnsi" w:hAnsiTheme="minorHAnsi" w:cs="Arial"/>
        </w:rPr>
        <w:t xml:space="preserve">o a worthwhile project, the greater the chance for some financial assistance.  </w:t>
      </w:r>
    </w:p>
    <w:p w14:paraId="2A5BC1F2" w14:textId="04ABA85D" w:rsidR="00041B9A" w:rsidRDefault="003761EF" w:rsidP="00B657D0">
      <w:pPr>
        <w:spacing w:after="0" w:line="360" w:lineRule="auto"/>
        <w:rPr>
          <w:rFonts w:asciiTheme="minorHAnsi" w:hAnsiTheme="minorHAnsi" w:cs="Arial"/>
        </w:rPr>
      </w:pPr>
      <w:r w:rsidRPr="00FD1D0B">
        <w:rPr>
          <w:rFonts w:asciiTheme="minorHAnsi" w:hAnsiTheme="minorHAnsi" w:cs="Arial"/>
        </w:rPr>
        <w:t xml:space="preserve">If </w:t>
      </w:r>
      <w:r w:rsidR="00E5104B" w:rsidRPr="00FD1D0B">
        <w:rPr>
          <w:rFonts w:asciiTheme="minorHAnsi" w:hAnsiTheme="minorHAnsi" w:cs="Arial"/>
        </w:rPr>
        <w:t xml:space="preserve">a student is </w:t>
      </w:r>
      <w:r w:rsidRPr="00FD1D0B">
        <w:rPr>
          <w:rFonts w:asciiTheme="minorHAnsi" w:hAnsiTheme="minorHAnsi" w:cs="Arial"/>
        </w:rPr>
        <w:t xml:space="preserve">awarded a mini-grant </w:t>
      </w:r>
      <w:r w:rsidR="00E5104B" w:rsidRPr="00FD1D0B">
        <w:rPr>
          <w:rFonts w:asciiTheme="minorHAnsi" w:hAnsiTheme="minorHAnsi" w:cs="Arial"/>
        </w:rPr>
        <w:t xml:space="preserve">they </w:t>
      </w:r>
      <w:r w:rsidRPr="00FD1D0B">
        <w:rPr>
          <w:rFonts w:asciiTheme="minorHAnsi" w:hAnsiTheme="minorHAnsi" w:cs="Arial"/>
        </w:rPr>
        <w:t xml:space="preserve">will be expected to complete the </w:t>
      </w:r>
      <w:r w:rsidR="00E51EDC" w:rsidRPr="00FD1D0B">
        <w:rPr>
          <w:rFonts w:asciiTheme="minorHAnsi" w:hAnsiTheme="minorHAnsi" w:cs="Arial"/>
        </w:rPr>
        <w:t>AAUW</w:t>
      </w:r>
      <w:r w:rsidR="00C54B67" w:rsidRPr="00FD1D0B">
        <w:rPr>
          <w:rFonts w:asciiTheme="minorHAnsi" w:hAnsiTheme="minorHAnsi" w:cs="Arial"/>
        </w:rPr>
        <w:t>-PA</w:t>
      </w:r>
      <w:r w:rsidR="00E51EDC" w:rsidRPr="00FD1D0B">
        <w:rPr>
          <w:rFonts w:asciiTheme="minorHAnsi" w:hAnsiTheme="minorHAnsi" w:cs="Arial"/>
        </w:rPr>
        <w:t xml:space="preserve"> </w:t>
      </w:r>
      <w:r w:rsidR="00C54B67" w:rsidRPr="00FD1D0B">
        <w:rPr>
          <w:rFonts w:asciiTheme="minorHAnsi" w:hAnsiTheme="minorHAnsi" w:cs="Arial"/>
        </w:rPr>
        <w:t xml:space="preserve">Impact Mini-Grant </w:t>
      </w:r>
      <w:r w:rsidR="00E51EDC" w:rsidRPr="00FD1D0B">
        <w:rPr>
          <w:rFonts w:asciiTheme="minorHAnsi" w:hAnsiTheme="minorHAnsi" w:cs="Arial"/>
        </w:rPr>
        <w:t>Activity Report-Back Form</w:t>
      </w:r>
      <w:r w:rsidR="00276C60" w:rsidRPr="00FD1D0B">
        <w:rPr>
          <w:rFonts w:asciiTheme="minorHAnsi" w:hAnsiTheme="minorHAnsi" w:cs="Arial"/>
        </w:rPr>
        <w:t xml:space="preserve"> (which will be provided to </w:t>
      </w:r>
      <w:r w:rsidR="00E5104B" w:rsidRPr="00FD1D0B">
        <w:rPr>
          <w:rFonts w:asciiTheme="minorHAnsi" w:hAnsiTheme="minorHAnsi" w:cs="Arial"/>
        </w:rPr>
        <w:t>awardees</w:t>
      </w:r>
      <w:r w:rsidR="009C295B">
        <w:rPr>
          <w:rFonts w:asciiTheme="minorHAnsi" w:hAnsiTheme="minorHAnsi" w:cs="Arial"/>
        </w:rPr>
        <w:t xml:space="preserve"> to return within 30 days of event/program</w:t>
      </w:r>
      <w:r w:rsidR="00276C60" w:rsidRPr="00FD1D0B">
        <w:rPr>
          <w:rFonts w:asciiTheme="minorHAnsi" w:hAnsiTheme="minorHAnsi" w:cs="Arial"/>
        </w:rPr>
        <w:t xml:space="preserve">) and ideally have a few photos of program.  </w:t>
      </w:r>
      <w:r w:rsidR="00BD26B2" w:rsidRPr="00FD1D0B">
        <w:rPr>
          <w:rFonts w:asciiTheme="minorHAnsi" w:hAnsiTheme="minorHAnsi" w:cs="Arial"/>
        </w:rPr>
        <w:t xml:space="preserve">If you have any questions, please let </w:t>
      </w:r>
      <w:r w:rsidR="00276C60" w:rsidRPr="00FD1D0B">
        <w:rPr>
          <w:rFonts w:asciiTheme="minorHAnsi" w:hAnsiTheme="minorHAnsi" w:cs="Arial"/>
        </w:rPr>
        <w:t xml:space="preserve">me </w:t>
      </w:r>
      <w:r w:rsidR="00BD26B2" w:rsidRPr="00FD1D0B">
        <w:rPr>
          <w:rFonts w:asciiTheme="minorHAnsi" w:hAnsiTheme="minorHAnsi" w:cs="Arial"/>
        </w:rPr>
        <w:t xml:space="preserve">hear </w:t>
      </w:r>
      <w:r w:rsidR="00B77386" w:rsidRPr="00FD1D0B">
        <w:rPr>
          <w:rFonts w:asciiTheme="minorHAnsi" w:hAnsiTheme="minorHAnsi" w:cs="Arial"/>
        </w:rPr>
        <w:t xml:space="preserve">you </w:t>
      </w:r>
      <w:r w:rsidR="00E5104B" w:rsidRPr="00FD1D0B">
        <w:rPr>
          <w:rFonts w:asciiTheme="minorHAnsi" w:hAnsiTheme="minorHAnsi" w:cs="Arial"/>
        </w:rPr>
        <w:t>Peggy Schmiedecke</w:t>
      </w:r>
      <w:r w:rsidR="00B77386" w:rsidRPr="00FD1D0B">
        <w:rPr>
          <w:rFonts w:asciiTheme="minorHAnsi" w:hAnsiTheme="minorHAnsi" w:cs="Arial"/>
        </w:rPr>
        <w:t>, AAUW-PA College/University Liaison</w:t>
      </w:r>
      <w:r w:rsidR="00E5104B" w:rsidRPr="00FD1D0B">
        <w:rPr>
          <w:rFonts w:asciiTheme="minorHAnsi" w:hAnsiTheme="minorHAnsi" w:cs="Arial"/>
        </w:rPr>
        <w:t xml:space="preserve"> (</w:t>
      </w:r>
      <w:hyperlink r:id="rId22" w:history="1">
        <w:r w:rsidR="00E5104B" w:rsidRPr="00FD1D0B">
          <w:rPr>
            <w:rStyle w:val="Hyperlink"/>
            <w:rFonts w:asciiTheme="minorHAnsi" w:hAnsiTheme="minorHAnsi" w:cs="Arial"/>
          </w:rPr>
          <w:t>aauwpacu@gmail.com</w:t>
        </w:r>
      </w:hyperlink>
      <w:r w:rsidR="00E5104B" w:rsidRPr="00FD1D0B">
        <w:rPr>
          <w:rFonts w:asciiTheme="minorHAnsi" w:hAnsiTheme="minorHAnsi" w:cs="Arial"/>
        </w:rPr>
        <w:t>).</w:t>
      </w:r>
    </w:p>
    <w:p w14:paraId="4866AAA9" w14:textId="77777777" w:rsidR="002116D3" w:rsidRDefault="002116D3" w:rsidP="00B657D0">
      <w:pPr>
        <w:spacing w:after="0" w:line="360" w:lineRule="auto"/>
        <w:rPr>
          <w:rFonts w:asciiTheme="minorHAnsi" w:hAnsiTheme="minorHAnsi" w:cs="Arial"/>
        </w:rPr>
      </w:pPr>
    </w:p>
    <w:p w14:paraId="39844766" w14:textId="77777777" w:rsidR="00D319D6" w:rsidRDefault="00276C60" w:rsidP="00D319D6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4"/>
        </w:rPr>
      </w:pPr>
      <w:r>
        <w:rPr>
          <w:rFonts w:asciiTheme="majorHAnsi" w:hAnsiTheme="majorHAnsi" w:cs="Arial"/>
          <w:b/>
          <w:sz w:val="28"/>
          <w:szCs w:val="24"/>
        </w:rPr>
        <w:t xml:space="preserve">Student </w:t>
      </w:r>
      <w:r w:rsidR="00B24852" w:rsidRPr="00027C51">
        <w:rPr>
          <w:rFonts w:asciiTheme="majorHAnsi" w:hAnsiTheme="majorHAnsi" w:cs="Arial"/>
          <w:b/>
          <w:sz w:val="28"/>
          <w:szCs w:val="24"/>
        </w:rPr>
        <w:t xml:space="preserve">Impact </w:t>
      </w:r>
      <w:r>
        <w:rPr>
          <w:rFonts w:asciiTheme="majorHAnsi" w:hAnsiTheme="majorHAnsi" w:cs="Arial"/>
          <w:b/>
          <w:sz w:val="28"/>
          <w:szCs w:val="24"/>
        </w:rPr>
        <w:t>Mini-</w:t>
      </w:r>
      <w:r w:rsidR="00B24852" w:rsidRPr="00027C51">
        <w:rPr>
          <w:rFonts w:asciiTheme="majorHAnsi" w:hAnsiTheme="majorHAnsi" w:cs="Arial"/>
          <w:b/>
          <w:sz w:val="28"/>
          <w:szCs w:val="24"/>
        </w:rPr>
        <w:t>Grant Application</w:t>
      </w:r>
      <w:r w:rsidR="00D319D6">
        <w:rPr>
          <w:rFonts w:asciiTheme="majorHAnsi" w:hAnsiTheme="majorHAnsi" w:cs="Arial"/>
          <w:b/>
          <w:sz w:val="28"/>
          <w:szCs w:val="24"/>
        </w:rPr>
        <w:t xml:space="preserve"> </w:t>
      </w:r>
    </w:p>
    <w:p w14:paraId="22B3F577" w14:textId="27E75A72" w:rsidR="00B24852" w:rsidRDefault="00D319D6" w:rsidP="00D319D6">
      <w:pPr>
        <w:spacing w:line="240" w:lineRule="auto"/>
        <w:jc w:val="center"/>
        <w:rPr>
          <w:rFonts w:asciiTheme="majorHAnsi" w:hAnsiTheme="majorHAnsi" w:cs="Arial"/>
          <w:b/>
          <w:sz w:val="28"/>
          <w:szCs w:val="24"/>
        </w:rPr>
      </w:pPr>
      <w:r w:rsidRPr="000265EC">
        <w:rPr>
          <w:rFonts w:asciiTheme="majorHAnsi" w:hAnsiTheme="majorHAnsi" w:cs="Arial"/>
          <w:b/>
          <w:sz w:val="28"/>
          <w:szCs w:val="24"/>
        </w:rPr>
        <w:t>20</w:t>
      </w:r>
      <w:r>
        <w:rPr>
          <w:rFonts w:asciiTheme="majorHAnsi" w:hAnsiTheme="majorHAnsi" w:cs="Arial"/>
          <w:b/>
          <w:sz w:val="28"/>
          <w:szCs w:val="24"/>
        </w:rPr>
        <w:t>2</w:t>
      </w:r>
      <w:r w:rsidR="002116D3">
        <w:rPr>
          <w:rFonts w:asciiTheme="majorHAnsi" w:hAnsiTheme="majorHAnsi" w:cs="Arial"/>
          <w:b/>
          <w:sz w:val="28"/>
          <w:szCs w:val="24"/>
        </w:rPr>
        <w:t>1</w:t>
      </w:r>
      <w:r w:rsidRPr="000265EC">
        <w:rPr>
          <w:rFonts w:asciiTheme="majorHAnsi" w:hAnsiTheme="majorHAnsi" w:cs="Arial"/>
          <w:b/>
          <w:sz w:val="28"/>
          <w:szCs w:val="24"/>
        </w:rPr>
        <w:t>-20</w:t>
      </w:r>
      <w:r>
        <w:rPr>
          <w:rFonts w:asciiTheme="majorHAnsi" w:hAnsiTheme="majorHAnsi" w:cs="Arial"/>
          <w:b/>
          <w:sz w:val="28"/>
          <w:szCs w:val="24"/>
        </w:rPr>
        <w:t>2</w:t>
      </w:r>
      <w:r w:rsidR="002116D3">
        <w:rPr>
          <w:rFonts w:asciiTheme="majorHAnsi" w:hAnsiTheme="majorHAnsi" w:cs="Arial"/>
          <w:b/>
          <w:sz w:val="28"/>
          <w:szCs w:val="24"/>
        </w:rPr>
        <w:t>2</w:t>
      </w:r>
      <w:r>
        <w:rPr>
          <w:rFonts w:asciiTheme="majorHAnsi" w:hAnsiTheme="majorHAnsi" w:cs="Arial"/>
          <w:b/>
          <w:sz w:val="28"/>
          <w:szCs w:val="24"/>
        </w:rPr>
        <w:t xml:space="preserve">    </w:t>
      </w:r>
      <w:r w:rsidRPr="00027C51">
        <w:rPr>
          <w:rFonts w:asciiTheme="majorHAnsi" w:hAnsiTheme="majorHAnsi" w:cs="Arial"/>
          <w:b/>
          <w:sz w:val="28"/>
          <w:szCs w:val="24"/>
        </w:rPr>
        <w:t>AAUW-PA</w:t>
      </w:r>
    </w:p>
    <w:p w14:paraId="6CDC8ECD" w14:textId="24DBD856" w:rsidR="00B237C5" w:rsidRPr="007D1149" w:rsidRDefault="00B237C5" w:rsidP="00C06793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C06793">
        <w:rPr>
          <w:rFonts w:cs="Arial"/>
          <w:sz w:val="24"/>
          <w:szCs w:val="24"/>
        </w:rPr>
        <w:t xml:space="preserve">The Impact Mini-Grant </w:t>
      </w:r>
      <w:r w:rsidRPr="007D1149">
        <w:rPr>
          <w:rFonts w:cs="Arial"/>
          <w:b/>
          <w:sz w:val="24"/>
          <w:szCs w:val="24"/>
        </w:rPr>
        <w:t>application deadline is</w:t>
      </w:r>
      <w:r w:rsidRPr="007D1149">
        <w:rPr>
          <w:rFonts w:cs="Arial"/>
          <w:sz w:val="24"/>
          <w:szCs w:val="24"/>
        </w:rPr>
        <w:t xml:space="preserve"> </w:t>
      </w:r>
      <w:r w:rsidR="002116D3">
        <w:rPr>
          <w:rFonts w:cs="Arial"/>
          <w:b/>
          <w:sz w:val="24"/>
          <w:szCs w:val="24"/>
        </w:rPr>
        <w:t>February 1</w:t>
      </w:r>
      <w:r w:rsidRPr="007D1149">
        <w:rPr>
          <w:rFonts w:cs="Arial"/>
          <w:b/>
          <w:sz w:val="24"/>
          <w:szCs w:val="24"/>
        </w:rPr>
        <w:t xml:space="preserve">, </w:t>
      </w:r>
      <w:r w:rsidR="00A83D06" w:rsidRPr="007D1149">
        <w:rPr>
          <w:rFonts w:cs="Arial"/>
          <w:b/>
          <w:sz w:val="24"/>
          <w:szCs w:val="24"/>
        </w:rPr>
        <w:t>202</w:t>
      </w:r>
      <w:r w:rsidR="00A83D06">
        <w:rPr>
          <w:rFonts w:cs="Arial"/>
          <w:b/>
          <w:sz w:val="24"/>
          <w:szCs w:val="24"/>
        </w:rPr>
        <w:t>2,</w:t>
      </w:r>
      <w:r w:rsidRPr="00C06793">
        <w:rPr>
          <w:rFonts w:cs="Arial"/>
          <w:sz w:val="24"/>
          <w:szCs w:val="24"/>
        </w:rPr>
        <w:t xml:space="preserve"> and will be awarded on a first come, first serve bases.  The grant application selected will be eligible to receive a </w:t>
      </w:r>
      <w:r w:rsidRPr="007D1149">
        <w:rPr>
          <w:rFonts w:cs="Arial"/>
          <w:b/>
          <w:sz w:val="24"/>
          <w:szCs w:val="24"/>
        </w:rPr>
        <w:t xml:space="preserve">grant </w:t>
      </w:r>
      <w:r w:rsidR="00FB241C">
        <w:rPr>
          <w:rFonts w:cs="Arial"/>
          <w:b/>
          <w:sz w:val="24"/>
          <w:szCs w:val="24"/>
        </w:rPr>
        <w:t xml:space="preserve">ranging from $100 </w:t>
      </w:r>
      <w:r w:rsidRPr="007D1149">
        <w:rPr>
          <w:rFonts w:cs="Arial"/>
          <w:b/>
          <w:sz w:val="24"/>
          <w:szCs w:val="24"/>
        </w:rPr>
        <w:t>to $</w:t>
      </w:r>
      <w:r w:rsidR="00FB241C">
        <w:rPr>
          <w:rFonts w:cs="Arial"/>
          <w:b/>
          <w:sz w:val="24"/>
          <w:szCs w:val="24"/>
        </w:rPr>
        <w:t>3</w:t>
      </w:r>
      <w:r w:rsidRPr="007D1149">
        <w:rPr>
          <w:rFonts w:cs="Arial"/>
          <w:b/>
          <w:sz w:val="24"/>
          <w:szCs w:val="24"/>
        </w:rPr>
        <w:t>00</w:t>
      </w:r>
      <w:r w:rsidRPr="00C06793">
        <w:rPr>
          <w:rFonts w:cs="Arial"/>
          <w:sz w:val="24"/>
          <w:szCs w:val="24"/>
        </w:rPr>
        <w:t xml:space="preserve">.  In </w:t>
      </w:r>
      <w:r w:rsidRPr="007D1149">
        <w:rPr>
          <w:rFonts w:cs="Arial"/>
          <w:b/>
          <w:sz w:val="24"/>
          <w:szCs w:val="24"/>
        </w:rPr>
        <w:t>addition to this</w:t>
      </w:r>
      <w:r w:rsidRPr="00C06793">
        <w:rPr>
          <w:rFonts w:cs="Arial"/>
          <w:sz w:val="24"/>
          <w:szCs w:val="24"/>
        </w:rPr>
        <w:t xml:space="preserve"> </w:t>
      </w:r>
      <w:r w:rsidRPr="007D1149">
        <w:rPr>
          <w:rFonts w:cs="Arial"/>
          <w:b/>
          <w:sz w:val="24"/>
          <w:szCs w:val="24"/>
        </w:rPr>
        <w:t>application submit a letter of recommendation</w:t>
      </w:r>
      <w:r w:rsidRPr="00C06793">
        <w:rPr>
          <w:rFonts w:cs="Arial"/>
          <w:sz w:val="24"/>
          <w:szCs w:val="24"/>
        </w:rPr>
        <w:t xml:space="preserve"> </w:t>
      </w:r>
      <w:r w:rsidR="000E397D">
        <w:rPr>
          <w:rFonts w:cs="Arial"/>
          <w:sz w:val="24"/>
          <w:szCs w:val="24"/>
        </w:rPr>
        <w:t xml:space="preserve">from a </w:t>
      </w:r>
      <w:r w:rsidRPr="00C06793">
        <w:rPr>
          <w:rFonts w:cs="Arial"/>
          <w:sz w:val="24"/>
          <w:szCs w:val="24"/>
        </w:rPr>
        <w:t xml:space="preserve">College/University Representative </w:t>
      </w:r>
      <w:r w:rsidR="007A4771">
        <w:rPr>
          <w:rFonts w:cs="Arial"/>
          <w:sz w:val="24"/>
          <w:szCs w:val="24"/>
        </w:rPr>
        <w:t xml:space="preserve">or AAUW PA </w:t>
      </w:r>
      <w:r w:rsidR="000E397D">
        <w:rPr>
          <w:rFonts w:cs="Arial"/>
          <w:sz w:val="24"/>
          <w:szCs w:val="24"/>
        </w:rPr>
        <w:t>member.</w:t>
      </w:r>
      <w:r w:rsidR="00E5104B">
        <w:rPr>
          <w:rFonts w:cs="Arial"/>
          <w:sz w:val="24"/>
          <w:szCs w:val="24"/>
        </w:rPr>
        <w:t xml:space="preserve">  </w:t>
      </w:r>
      <w:r w:rsidR="00E5104B" w:rsidRPr="007D1149">
        <w:rPr>
          <w:rFonts w:cs="Arial"/>
          <w:b/>
          <w:sz w:val="24"/>
          <w:szCs w:val="24"/>
        </w:rPr>
        <w:t xml:space="preserve">Email to </w:t>
      </w:r>
      <w:hyperlink r:id="rId23" w:history="1">
        <w:r w:rsidR="00E5104B" w:rsidRPr="007D1149">
          <w:rPr>
            <w:rStyle w:val="Hyperlink"/>
            <w:rFonts w:cs="Arial"/>
            <w:b/>
            <w:sz w:val="24"/>
            <w:szCs w:val="24"/>
          </w:rPr>
          <w:t>AAUWPACU@gmail.com</w:t>
        </w:r>
      </w:hyperlink>
      <w:r w:rsidR="00E5104B" w:rsidRPr="007D1149">
        <w:rPr>
          <w:rFonts w:cs="Arial"/>
          <w:b/>
          <w:sz w:val="24"/>
          <w:szCs w:val="24"/>
        </w:rPr>
        <w:t xml:space="preserve"> with Subject: AAUW-PA Student Impact Mini-Grant Application.</w:t>
      </w:r>
      <w:r w:rsidR="00CA3BF6" w:rsidRPr="007D1149">
        <w:rPr>
          <w:rFonts w:cs="Arial"/>
          <w:b/>
          <w:sz w:val="24"/>
          <w:szCs w:val="24"/>
        </w:rPr>
        <w:t xml:space="preserve"> </w:t>
      </w:r>
      <w:r w:rsidR="00CA3BF6" w:rsidRPr="009C295B">
        <w:rPr>
          <w:rFonts w:cs="Arial"/>
          <w:sz w:val="24"/>
          <w:szCs w:val="24"/>
        </w:rPr>
        <w:t>Add another sheet if needed.</w:t>
      </w:r>
      <w:r w:rsidR="009C295B">
        <w:rPr>
          <w:rFonts w:cs="Arial"/>
          <w:b/>
          <w:sz w:val="24"/>
          <w:szCs w:val="24"/>
        </w:rPr>
        <w:t xml:space="preserve"> </w:t>
      </w:r>
      <w:r w:rsidR="009C295B" w:rsidRPr="009C295B">
        <w:rPr>
          <w:rFonts w:cs="Arial"/>
          <w:sz w:val="24"/>
          <w:szCs w:val="24"/>
        </w:rPr>
        <w:t>A</w:t>
      </w:r>
      <w:r w:rsidR="009C295B">
        <w:rPr>
          <w:rFonts w:cs="Arial"/>
          <w:sz w:val="24"/>
          <w:szCs w:val="24"/>
        </w:rPr>
        <w:t>n</w:t>
      </w:r>
      <w:r w:rsidR="009C295B">
        <w:rPr>
          <w:rFonts w:cs="Arial"/>
          <w:b/>
          <w:sz w:val="24"/>
          <w:szCs w:val="24"/>
        </w:rPr>
        <w:t xml:space="preserve"> </w:t>
      </w:r>
      <w:r w:rsidR="009C295B" w:rsidRPr="00FD1D0B">
        <w:rPr>
          <w:rFonts w:asciiTheme="minorHAnsi" w:hAnsiTheme="minorHAnsi" w:cs="Arial"/>
        </w:rPr>
        <w:t xml:space="preserve">AAUW-PA Impact Mini-Grant Activity </w:t>
      </w:r>
      <w:r w:rsidR="009C295B" w:rsidRPr="009C295B">
        <w:rPr>
          <w:rFonts w:asciiTheme="minorHAnsi" w:hAnsiTheme="minorHAnsi" w:cs="Arial"/>
          <w:b/>
        </w:rPr>
        <w:t>Report-Back Form (will be provided to awardees to return within 30 days of event/program).</w:t>
      </w:r>
      <w:r w:rsidR="009C295B" w:rsidRPr="00FD1D0B">
        <w:rPr>
          <w:rFonts w:asciiTheme="minorHAnsi" w:hAnsiTheme="minorHAnsi" w:cs="Arial"/>
        </w:rPr>
        <w:t xml:space="preserve"> </w:t>
      </w:r>
    </w:p>
    <w:p w14:paraId="645F2DA1" w14:textId="77777777" w:rsidR="00BD26B2" w:rsidRPr="007D1149" w:rsidRDefault="00BD26B2" w:rsidP="00B248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0"/>
        <w:gridCol w:w="7110"/>
      </w:tblGrid>
      <w:tr w:rsidR="00FE0771" w14:paraId="642E9757" w14:textId="77777777" w:rsidTr="00534857">
        <w:trPr>
          <w:trHeight w:val="315"/>
        </w:trPr>
        <w:tc>
          <w:tcPr>
            <w:tcW w:w="2450" w:type="dxa"/>
          </w:tcPr>
          <w:p w14:paraId="32666DB4" w14:textId="77777777" w:rsidR="00FE0771" w:rsidRPr="005F2870" w:rsidRDefault="00534857" w:rsidP="00534857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College/University</w:t>
            </w:r>
            <w:r w:rsidR="00FE0771" w:rsidRPr="005F2870">
              <w:rPr>
                <w:rFonts w:asciiTheme="majorHAnsi" w:hAnsiTheme="majorHAnsi"/>
                <w:b/>
                <w:sz w:val="28"/>
                <w:szCs w:val="24"/>
              </w:rPr>
              <w:t>: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1E8B61AB" w14:textId="77777777" w:rsidR="00FE0771" w:rsidRDefault="00FE0771" w:rsidP="00B2485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34857" w14:paraId="1E167D63" w14:textId="77777777" w:rsidTr="00534857">
        <w:trPr>
          <w:trHeight w:val="341"/>
        </w:trPr>
        <w:tc>
          <w:tcPr>
            <w:tcW w:w="2450" w:type="dxa"/>
          </w:tcPr>
          <w:p w14:paraId="6A70C39D" w14:textId="77777777" w:rsidR="00534857" w:rsidRDefault="00534857" w:rsidP="00B2485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4"/>
              </w:rPr>
            </w:pPr>
            <w:r w:rsidRPr="005F2870">
              <w:rPr>
                <w:rFonts w:asciiTheme="majorHAnsi" w:hAnsiTheme="majorHAnsi"/>
                <w:b/>
                <w:sz w:val="28"/>
                <w:szCs w:val="24"/>
              </w:rPr>
              <w:t>Submitted by</w:t>
            </w:r>
          </w:p>
          <w:p w14:paraId="030D442B" w14:textId="77777777" w:rsidR="00534857" w:rsidRPr="005F2870" w:rsidRDefault="00534857" w:rsidP="00B2485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Name and email</w:t>
            </w:r>
            <w:r w:rsidRPr="005F2870">
              <w:rPr>
                <w:rFonts w:asciiTheme="majorHAnsi" w:hAnsiTheme="majorHAnsi"/>
                <w:b/>
                <w:sz w:val="28"/>
                <w:szCs w:val="24"/>
              </w:rPr>
              <w:t>: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94"/>
            </w:tblGrid>
            <w:tr w:rsidR="00534857" w14:paraId="32B1A1D2" w14:textId="77777777" w:rsidTr="00534857">
              <w:trPr>
                <w:trHeight w:val="341"/>
              </w:trPr>
              <w:tc>
                <w:tcPr>
                  <w:tcW w:w="68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FCC8D7" w14:textId="77777777" w:rsidR="00534857" w:rsidRDefault="00534857" w:rsidP="006B713F">
                  <w:pPr>
                    <w:spacing w:after="0" w:line="24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</w:tbl>
          <w:p w14:paraId="6399CB3B" w14:textId="77777777" w:rsidR="00534857" w:rsidRDefault="00534857" w:rsidP="006B713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34857" w14:paraId="0730F075" w14:textId="77777777" w:rsidTr="00534857">
        <w:trPr>
          <w:trHeight w:val="359"/>
        </w:trPr>
        <w:tc>
          <w:tcPr>
            <w:tcW w:w="2450" w:type="dxa"/>
          </w:tcPr>
          <w:p w14:paraId="5FD50878" w14:textId="77777777" w:rsidR="00534857" w:rsidRPr="005F2870" w:rsidRDefault="00534857" w:rsidP="00B2485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4"/>
              </w:rPr>
            </w:pPr>
            <w:r w:rsidRPr="005F2870">
              <w:rPr>
                <w:rFonts w:asciiTheme="majorHAnsi" w:hAnsiTheme="majorHAnsi"/>
                <w:b/>
                <w:sz w:val="28"/>
                <w:szCs w:val="24"/>
              </w:rPr>
              <w:t>Date submitted: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14:paraId="0AB2C4B4" w14:textId="77777777" w:rsidR="00534857" w:rsidRPr="00534857" w:rsidRDefault="00534857" w:rsidP="00B24852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7B855B6B" w14:textId="77777777" w:rsidR="00FE0771" w:rsidRPr="001C23E0" w:rsidRDefault="00FE0771" w:rsidP="00B248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6110A70" w14:textId="77777777" w:rsidR="00E910B1" w:rsidRPr="005F2870" w:rsidRDefault="00C06793" w:rsidP="00C06793">
      <w:pPr>
        <w:spacing w:after="120" w:line="240" w:lineRule="auto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 xml:space="preserve">Grant </w:t>
      </w:r>
      <w:r w:rsidR="00E910B1" w:rsidRPr="005F2870">
        <w:rPr>
          <w:rFonts w:asciiTheme="majorHAnsi" w:hAnsiTheme="majorHAnsi"/>
          <w:b/>
          <w:sz w:val="28"/>
          <w:szCs w:val="24"/>
        </w:rPr>
        <w:t>Topic</w:t>
      </w:r>
      <w:r w:rsidR="001C23E0" w:rsidRPr="005F2870">
        <w:rPr>
          <w:rFonts w:asciiTheme="majorHAnsi" w:hAnsiTheme="majorHAnsi"/>
          <w:b/>
          <w:sz w:val="28"/>
          <w:szCs w:val="24"/>
        </w:rPr>
        <w:t>/s</w:t>
      </w:r>
      <w:r>
        <w:rPr>
          <w:rFonts w:asciiTheme="majorHAnsi" w:hAnsiTheme="majorHAnsi"/>
          <w:b/>
          <w:sz w:val="28"/>
          <w:szCs w:val="24"/>
        </w:rPr>
        <w:t xml:space="preserve"> (check or list other):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522"/>
        <w:gridCol w:w="461"/>
        <w:gridCol w:w="3218"/>
        <w:gridCol w:w="461"/>
      </w:tblGrid>
      <w:tr w:rsidR="00534857" w14:paraId="06B478FF" w14:textId="77777777" w:rsidTr="00CF673D">
        <w:tc>
          <w:tcPr>
            <w:tcW w:w="456" w:type="dxa"/>
          </w:tcPr>
          <w:sdt>
            <w:sdtPr>
              <w:rPr>
                <w:rFonts w:asciiTheme="majorHAnsi" w:hAnsiTheme="majorHAnsi"/>
                <w:sz w:val="24"/>
                <w:szCs w:val="24"/>
              </w:rPr>
              <w:id w:val="1923757209"/>
            </w:sdtPr>
            <w:sdtEndPr/>
            <w:sdtContent>
              <w:p w14:paraId="16CA3A30" w14:textId="77777777" w:rsidR="00534857" w:rsidRPr="00F05F74" w:rsidRDefault="00534857" w:rsidP="00EB3777">
                <w:pPr>
                  <w:spacing w:after="0" w:line="240" w:lineRule="auto"/>
                  <w:rPr>
                    <w:rFonts w:asciiTheme="majorHAnsi" w:hAnsiTheme="majorHAnsi"/>
                    <w:sz w:val="24"/>
                    <w:szCs w:val="24"/>
                    <w:highlight w:val="black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522" w:type="dxa"/>
          </w:tcPr>
          <w:p w14:paraId="6727128F" w14:textId="77777777" w:rsidR="00534857" w:rsidRDefault="00954A47" w:rsidP="00954A4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STEM</w:t>
            </w:r>
          </w:p>
        </w:tc>
        <w:tc>
          <w:tcPr>
            <w:tcW w:w="461" w:type="dxa"/>
          </w:tcPr>
          <w:sdt>
            <w:sdtPr>
              <w:rPr>
                <w:rFonts w:asciiTheme="majorHAnsi" w:hAnsiTheme="majorHAnsi"/>
                <w:sz w:val="24"/>
                <w:szCs w:val="24"/>
              </w:rPr>
              <w:id w:val="-308873658"/>
            </w:sdtPr>
            <w:sdtEndPr/>
            <w:sdtContent>
              <w:p w14:paraId="60FFF0F5" w14:textId="77777777" w:rsidR="00534857" w:rsidRDefault="00534857" w:rsidP="00EB3777">
                <w:pPr>
                  <w:spacing w:after="0" w:line="240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679" w:type="dxa"/>
            <w:gridSpan w:val="2"/>
          </w:tcPr>
          <w:p w14:paraId="55CBCE41" w14:textId="77777777" w:rsidR="00534857" w:rsidRDefault="00534857" w:rsidP="00CF673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Start Smart or Work Smart</w:t>
            </w:r>
          </w:p>
        </w:tc>
      </w:tr>
      <w:tr w:rsidR="00534857" w14:paraId="7922B8FC" w14:textId="77777777" w:rsidTr="00CF673D">
        <w:tc>
          <w:tcPr>
            <w:tcW w:w="456" w:type="dxa"/>
          </w:tcPr>
          <w:sdt>
            <w:sdtPr>
              <w:rPr>
                <w:rFonts w:asciiTheme="majorHAnsi" w:hAnsiTheme="majorHAnsi"/>
                <w:sz w:val="24"/>
                <w:szCs w:val="24"/>
              </w:rPr>
              <w:id w:val="270444095"/>
            </w:sdtPr>
            <w:sdtEndPr/>
            <w:sdtContent>
              <w:p w14:paraId="549278E5" w14:textId="77777777" w:rsidR="00534857" w:rsidRDefault="00534857" w:rsidP="00EB3777">
                <w:pPr>
                  <w:spacing w:after="0" w:line="240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522" w:type="dxa"/>
          </w:tcPr>
          <w:p w14:paraId="1234D41E" w14:textId="77777777" w:rsidR="00534857" w:rsidRDefault="00CF673D" w:rsidP="00CF673D">
            <w:pPr>
              <w:spacing w:after="0" w:line="240" w:lineRule="auto"/>
              <w:ind w:right="-7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Workplace &amp; </w:t>
            </w:r>
            <w:r w:rsidR="00534857">
              <w:rPr>
                <w:rFonts w:asciiTheme="majorHAnsi" w:hAnsiTheme="majorHAnsi"/>
                <w:sz w:val="24"/>
                <w:szCs w:val="24"/>
              </w:rPr>
              <w:t>Economic Security</w:t>
            </w:r>
          </w:p>
        </w:tc>
        <w:tc>
          <w:tcPr>
            <w:tcW w:w="461" w:type="dxa"/>
          </w:tcPr>
          <w:p w14:paraId="0FBA3E18" w14:textId="77777777" w:rsidR="00534857" w:rsidRPr="00EA5809" w:rsidRDefault="002412A9" w:rsidP="00EB377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highlight w:val="black"/>
              </w:rPr>
            </w:pPr>
            <w:r w:rsidRPr="002412A9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3679" w:type="dxa"/>
            <w:gridSpan w:val="2"/>
          </w:tcPr>
          <w:p w14:paraId="76ECE539" w14:textId="77777777" w:rsidR="00534857" w:rsidRDefault="002412A9" w:rsidP="00EB377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Human Trafficking</w:t>
            </w:r>
          </w:p>
        </w:tc>
      </w:tr>
      <w:tr w:rsidR="00534857" w14:paraId="61992690" w14:textId="77777777" w:rsidTr="00CF673D">
        <w:tc>
          <w:tcPr>
            <w:tcW w:w="456" w:type="dxa"/>
          </w:tcPr>
          <w:sdt>
            <w:sdtPr>
              <w:rPr>
                <w:rFonts w:asciiTheme="majorHAnsi" w:hAnsiTheme="majorHAnsi"/>
                <w:sz w:val="24"/>
                <w:szCs w:val="24"/>
              </w:rPr>
              <w:id w:val="-866912064"/>
            </w:sdtPr>
            <w:sdtEndPr/>
            <w:sdtContent>
              <w:p w14:paraId="441F905C" w14:textId="77777777" w:rsidR="00534857" w:rsidRDefault="00534857" w:rsidP="00EB3777">
                <w:pPr>
                  <w:spacing w:after="0" w:line="240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522" w:type="dxa"/>
          </w:tcPr>
          <w:p w14:paraId="09F1FA28" w14:textId="77777777" w:rsidR="00534857" w:rsidRDefault="002412A9" w:rsidP="002412A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Domestic Violence </w:t>
            </w:r>
          </w:p>
        </w:tc>
        <w:tc>
          <w:tcPr>
            <w:tcW w:w="461" w:type="dxa"/>
          </w:tcPr>
          <w:sdt>
            <w:sdtPr>
              <w:rPr>
                <w:rFonts w:asciiTheme="majorHAnsi" w:hAnsiTheme="majorHAnsi"/>
                <w:sz w:val="24"/>
                <w:szCs w:val="24"/>
              </w:rPr>
              <w:id w:val="-871697330"/>
            </w:sdtPr>
            <w:sdtEndPr/>
            <w:sdtContent>
              <w:p w14:paraId="2316971E" w14:textId="77777777" w:rsidR="00534857" w:rsidRDefault="00534857" w:rsidP="00EB3777">
                <w:pPr>
                  <w:spacing w:after="0" w:line="240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679" w:type="dxa"/>
            <w:gridSpan w:val="2"/>
          </w:tcPr>
          <w:p w14:paraId="34B0116C" w14:textId="77777777" w:rsidR="00534857" w:rsidRDefault="00534857" w:rsidP="00EB377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Title IX</w:t>
            </w:r>
          </w:p>
        </w:tc>
      </w:tr>
      <w:tr w:rsidR="00534857" w14:paraId="4522DEF6" w14:textId="77777777" w:rsidTr="00CF673D">
        <w:tc>
          <w:tcPr>
            <w:tcW w:w="456" w:type="dxa"/>
          </w:tcPr>
          <w:sdt>
            <w:sdtPr>
              <w:rPr>
                <w:rFonts w:asciiTheme="majorHAnsi" w:hAnsiTheme="majorHAnsi"/>
                <w:sz w:val="24"/>
                <w:szCs w:val="24"/>
              </w:rPr>
              <w:id w:val="-1772772747"/>
            </w:sdtPr>
            <w:sdtEndPr/>
            <w:sdtContent>
              <w:p w14:paraId="4B694358" w14:textId="77777777" w:rsidR="00534857" w:rsidRDefault="00534857" w:rsidP="00EB3777">
                <w:pPr>
                  <w:spacing w:after="0" w:line="240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522" w:type="dxa"/>
          </w:tcPr>
          <w:p w14:paraId="2049696D" w14:textId="77777777" w:rsidR="00534857" w:rsidRDefault="00534857" w:rsidP="00EB377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Equal Pay</w:t>
            </w:r>
          </w:p>
        </w:tc>
        <w:tc>
          <w:tcPr>
            <w:tcW w:w="461" w:type="dxa"/>
          </w:tcPr>
          <w:sdt>
            <w:sdtPr>
              <w:rPr>
                <w:rFonts w:asciiTheme="majorHAnsi" w:hAnsiTheme="majorHAnsi"/>
                <w:sz w:val="24"/>
                <w:szCs w:val="24"/>
              </w:rPr>
              <w:id w:val="-1189224398"/>
            </w:sdtPr>
            <w:sdtEndPr/>
            <w:sdtContent>
              <w:p w14:paraId="3B5E4800" w14:textId="77777777" w:rsidR="00534857" w:rsidRDefault="00534857" w:rsidP="00EB3777">
                <w:pPr>
                  <w:spacing w:after="0" w:line="240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679" w:type="dxa"/>
            <w:gridSpan w:val="2"/>
          </w:tcPr>
          <w:p w14:paraId="2AFCF3D4" w14:textId="77777777" w:rsidR="00534857" w:rsidRDefault="00C06793" w:rsidP="00372E7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Other (list below)</w:t>
            </w:r>
          </w:p>
        </w:tc>
      </w:tr>
      <w:tr w:rsidR="002412A9" w14:paraId="6B5FAD8A" w14:textId="77777777" w:rsidTr="00CF673D">
        <w:trPr>
          <w:gridAfter w:val="1"/>
          <w:wAfter w:w="461" w:type="dxa"/>
        </w:trPr>
        <w:tc>
          <w:tcPr>
            <w:tcW w:w="456" w:type="dxa"/>
          </w:tcPr>
          <w:p w14:paraId="65D06020" w14:textId="487A6F34" w:rsidR="002412A9" w:rsidRDefault="002412A9" w:rsidP="00EB377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22" w:type="dxa"/>
          </w:tcPr>
          <w:p w14:paraId="0604A6E3" w14:textId="7E922AA1" w:rsidR="002412A9" w:rsidRDefault="002412A9" w:rsidP="00EB377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79" w:type="dxa"/>
            <w:gridSpan w:val="2"/>
            <w:tcBorders>
              <w:bottom w:val="single" w:sz="4" w:space="0" w:color="auto"/>
            </w:tcBorders>
          </w:tcPr>
          <w:p w14:paraId="7B82FE38" w14:textId="77777777" w:rsidR="002412A9" w:rsidRDefault="002412A9" w:rsidP="00C0679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34857" w14:paraId="5741042F" w14:textId="77777777" w:rsidTr="00CF673D">
        <w:tc>
          <w:tcPr>
            <w:tcW w:w="456" w:type="dxa"/>
          </w:tcPr>
          <w:p w14:paraId="5091896F" w14:textId="77777777" w:rsidR="00534857" w:rsidRDefault="00534857" w:rsidP="00EB377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22" w:type="dxa"/>
          </w:tcPr>
          <w:p w14:paraId="7A523C5D" w14:textId="77777777" w:rsidR="00534857" w:rsidRDefault="00534857" w:rsidP="00EB377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</w:tcPr>
          <w:p w14:paraId="3FE2C235" w14:textId="77777777" w:rsidR="00534857" w:rsidRDefault="00534857" w:rsidP="00EB377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</w:tcBorders>
          </w:tcPr>
          <w:p w14:paraId="79413FFF" w14:textId="77777777" w:rsidR="00534857" w:rsidRDefault="00534857" w:rsidP="00EB377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44A644D" w14:textId="77777777" w:rsidR="00E910B1" w:rsidRPr="005F2870" w:rsidRDefault="00577C98" w:rsidP="00B24852">
      <w:pPr>
        <w:spacing w:after="0" w:line="240" w:lineRule="auto"/>
        <w:rPr>
          <w:rFonts w:asciiTheme="majorHAnsi" w:hAnsiTheme="majorHAnsi"/>
          <w:b/>
          <w:sz w:val="28"/>
          <w:szCs w:val="24"/>
        </w:rPr>
      </w:pPr>
      <w:r w:rsidRPr="005F2870">
        <w:rPr>
          <w:rFonts w:asciiTheme="majorHAnsi" w:hAnsiTheme="majorHAnsi"/>
          <w:b/>
          <w:sz w:val="28"/>
          <w:szCs w:val="24"/>
        </w:rPr>
        <w:t>Event Description/Purpose</w:t>
      </w:r>
      <w:r w:rsidR="00C06793">
        <w:rPr>
          <w:rFonts w:asciiTheme="majorHAnsi" w:hAnsiTheme="majorHAnsi"/>
          <w:b/>
          <w:sz w:val="28"/>
          <w:szCs w:val="24"/>
        </w:rPr>
        <w:t>/Outcome</w:t>
      </w:r>
    </w:p>
    <w:p w14:paraId="64F6C705" w14:textId="77777777" w:rsidR="003979A0" w:rsidRPr="001C23E0" w:rsidRDefault="003979A0" w:rsidP="00B248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A3DFE21" w14:textId="77777777" w:rsidR="00577C98" w:rsidRDefault="00577C98" w:rsidP="00B248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74B26BB" w14:textId="77777777" w:rsidR="007A4771" w:rsidRDefault="007A4771" w:rsidP="00B248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919BF9B" w14:textId="77777777" w:rsidR="00276C60" w:rsidRPr="001C23E0" w:rsidRDefault="00276C60" w:rsidP="00B248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BD877D2" w14:textId="77777777" w:rsidR="00577C98" w:rsidRPr="005F2870" w:rsidRDefault="00577C98" w:rsidP="00B24852">
      <w:pPr>
        <w:spacing w:after="0" w:line="240" w:lineRule="auto"/>
        <w:rPr>
          <w:rFonts w:asciiTheme="majorHAnsi" w:hAnsiTheme="majorHAnsi"/>
          <w:b/>
          <w:sz w:val="28"/>
          <w:szCs w:val="24"/>
        </w:rPr>
      </w:pPr>
      <w:r w:rsidRPr="005F2870">
        <w:rPr>
          <w:rFonts w:asciiTheme="majorHAnsi" w:hAnsiTheme="majorHAnsi"/>
          <w:b/>
          <w:sz w:val="28"/>
          <w:szCs w:val="24"/>
        </w:rPr>
        <w:t>Event Specifics (</w:t>
      </w:r>
      <w:r w:rsidR="00CA3BF6">
        <w:rPr>
          <w:rFonts w:asciiTheme="majorHAnsi" w:hAnsiTheme="majorHAnsi"/>
          <w:b/>
          <w:sz w:val="28"/>
          <w:szCs w:val="24"/>
        </w:rPr>
        <w:t xml:space="preserve">estimated </w:t>
      </w:r>
      <w:r w:rsidRPr="005F2870">
        <w:rPr>
          <w:rFonts w:asciiTheme="majorHAnsi" w:hAnsiTheme="majorHAnsi"/>
          <w:b/>
          <w:sz w:val="28"/>
          <w:szCs w:val="24"/>
        </w:rPr>
        <w:t>date/location/activity/projected attendance)</w:t>
      </w:r>
    </w:p>
    <w:p w14:paraId="3A799D50" w14:textId="77777777" w:rsidR="00577C98" w:rsidRDefault="00577C98" w:rsidP="00B248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694E0CC" w14:textId="77777777" w:rsidR="007A4771" w:rsidRDefault="007A4771" w:rsidP="00B248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880F109" w14:textId="77777777" w:rsidR="00276C60" w:rsidRDefault="00276C60" w:rsidP="00B248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5ABDAF0" w14:textId="77777777" w:rsidR="00F37EF6" w:rsidRPr="001C23E0" w:rsidRDefault="00F37EF6" w:rsidP="00B248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CFAD59F" w14:textId="77777777" w:rsidR="00577C98" w:rsidRPr="005F2870" w:rsidRDefault="00577C98" w:rsidP="00B24852">
      <w:pPr>
        <w:spacing w:after="0" w:line="240" w:lineRule="auto"/>
        <w:rPr>
          <w:rFonts w:asciiTheme="majorHAnsi" w:hAnsiTheme="majorHAnsi"/>
          <w:b/>
          <w:sz w:val="28"/>
          <w:szCs w:val="24"/>
        </w:rPr>
      </w:pPr>
      <w:r w:rsidRPr="005F2870">
        <w:rPr>
          <w:rFonts w:asciiTheme="majorHAnsi" w:hAnsiTheme="majorHAnsi"/>
          <w:b/>
          <w:sz w:val="28"/>
          <w:szCs w:val="24"/>
        </w:rPr>
        <w:t>C</w:t>
      </w:r>
      <w:r w:rsidR="00B237C5">
        <w:rPr>
          <w:rFonts w:asciiTheme="majorHAnsi" w:hAnsiTheme="majorHAnsi"/>
          <w:b/>
          <w:sz w:val="28"/>
          <w:szCs w:val="24"/>
        </w:rPr>
        <w:t>ollaboration</w:t>
      </w:r>
      <w:r w:rsidR="007A4771">
        <w:rPr>
          <w:rFonts w:asciiTheme="majorHAnsi" w:hAnsiTheme="majorHAnsi"/>
          <w:b/>
          <w:sz w:val="28"/>
          <w:szCs w:val="24"/>
        </w:rPr>
        <w:t xml:space="preserve"> – </w:t>
      </w:r>
      <w:r w:rsidR="00CA3BF6">
        <w:rPr>
          <w:rFonts w:asciiTheme="majorHAnsi" w:hAnsiTheme="majorHAnsi"/>
          <w:b/>
          <w:sz w:val="28"/>
          <w:szCs w:val="24"/>
        </w:rPr>
        <w:t>(list names of organizations if a</w:t>
      </w:r>
      <w:r w:rsidR="007A4771">
        <w:rPr>
          <w:rFonts w:asciiTheme="majorHAnsi" w:hAnsiTheme="majorHAnsi"/>
          <w:b/>
          <w:sz w:val="28"/>
          <w:szCs w:val="24"/>
        </w:rPr>
        <w:t>pplicable</w:t>
      </w:r>
      <w:r w:rsidR="00CA3BF6">
        <w:rPr>
          <w:rFonts w:asciiTheme="majorHAnsi" w:hAnsiTheme="majorHAnsi"/>
          <w:b/>
          <w:sz w:val="28"/>
          <w:szCs w:val="24"/>
        </w:rPr>
        <w:t xml:space="preserve"> such as; </w:t>
      </w:r>
      <w:r w:rsidR="00B237C5">
        <w:rPr>
          <w:rFonts w:asciiTheme="majorHAnsi" w:hAnsiTheme="majorHAnsi"/>
          <w:b/>
          <w:sz w:val="28"/>
          <w:szCs w:val="24"/>
        </w:rPr>
        <w:t xml:space="preserve">local </w:t>
      </w:r>
      <w:r w:rsidR="00CA3BF6">
        <w:rPr>
          <w:rFonts w:asciiTheme="majorHAnsi" w:hAnsiTheme="majorHAnsi"/>
          <w:b/>
          <w:sz w:val="28"/>
          <w:szCs w:val="24"/>
        </w:rPr>
        <w:t xml:space="preserve">community </w:t>
      </w:r>
      <w:r w:rsidR="00B237C5">
        <w:rPr>
          <w:rFonts w:asciiTheme="majorHAnsi" w:hAnsiTheme="majorHAnsi"/>
          <w:b/>
          <w:sz w:val="28"/>
          <w:szCs w:val="24"/>
        </w:rPr>
        <w:t>organization, multiple student organizations, AAUW Branch</w:t>
      </w:r>
      <w:r w:rsidR="00276C60">
        <w:rPr>
          <w:rFonts w:asciiTheme="majorHAnsi" w:hAnsiTheme="majorHAnsi"/>
          <w:b/>
          <w:sz w:val="28"/>
          <w:szCs w:val="24"/>
        </w:rPr>
        <w:t>)</w:t>
      </w:r>
      <w:r w:rsidR="00C06793">
        <w:rPr>
          <w:rFonts w:asciiTheme="majorHAnsi" w:hAnsiTheme="majorHAnsi"/>
          <w:b/>
          <w:sz w:val="28"/>
          <w:szCs w:val="24"/>
        </w:rPr>
        <w:t xml:space="preserve"> </w:t>
      </w:r>
    </w:p>
    <w:p w14:paraId="2DE20396" w14:textId="77777777" w:rsidR="00BD26B2" w:rsidRDefault="00BD26B2" w:rsidP="00B248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2B06EA1" w14:textId="77777777" w:rsidR="00CA3BF6" w:rsidRDefault="00CA3BF6" w:rsidP="00B248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590E7DC" w14:textId="77777777" w:rsidR="00276C60" w:rsidRPr="001C23E0" w:rsidRDefault="00276C60" w:rsidP="00B248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31BC6CD" w14:textId="77777777" w:rsidR="00276C60" w:rsidRDefault="00577C98" w:rsidP="00B2485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F2870">
        <w:rPr>
          <w:rFonts w:asciiTheme="majorHAnsi" w:hAnsiTheme="majorHAnsi"/>
          <w:b/>
          <w:sz w:val="28"/>
          <w:szCs w:val="24"/>
        </w:rPr>
        <w:t>Assistance Needed (Financial, Materials, Expertise</w:t>
      </w:r>
      <w:r w:rsidR="00E23408" w:rsidRPr="005F2870">
        <w:rPr>
          <w:rFonts w:asciiTheme="majorHAnsi" w:hAnsiTheme="majorHAnsi"/>
          <w:b/>
          <w:sz w:val="28"/>
          <w:szCs w:val="24"/>
        </w:rPr>
        <w:t xml:space="preserve"> etc.</w:t>
      </w:r>
      <w:r w:rsidRPr="005F2870">
        <w:rPr>
          <w:rFonts w:asciiTheme="majorHAnsi" w:hAnsiTheme="majorHAnsi"/>
          <w:b/>
          <w:sz w:val="28"/>
          <w:szCs w:val="24"/>
        </w:rPr>
        <w:t>)</w:t>
      </w:r>
      <w:r w:rsidR="00B237C5">
        <w:rPr>
          <w:rFonts w:asciiTheme="majorHAnsi" w:hAnsiTheme="majorHAnsi"/>
          <w:b/>
          <w:sz w:val="28"/>
          <w:szCs w:val="24"/>
        </w:rPr>
        <w:t xml:space="preserve"> – Submit </w:t>
      </w:r>
      <w:r w:rsidR="007A4771">
        <w:rPr>
          <w:rFonts w:asciiTheme="majorHAnsi" w:hAnsiTheme="majorHAnsi"/>
          <w:b/>
          <w:sz w:val="28"/>
          <w:szCs w:val="24"/>
        </w:rPr>
        <w:t xml:space="preserve">Estimated </w:t>
      </w:r>
      <w:r w:rsidR="00B237C5">
        <w:rPr>
          <w:rFonts w:asciiTheme="majorHAnsi" w:hAnsiTheme="majorHAnsi"/>
          <w:b/>
          <w:sz w:val="28"/>
          <w:szCs w:val="24"/>
        </w:rPr>
        <w:t>Itemized Budget</w:t>
      </w:r>
    </w:p>
    <w:p w14:paraId="4BA6852E" w14:textId="77777777" w:rsidR="00276C60" w:rsidRDefault="00276C60" w:rsidP="00B248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E502654" w14:textId="77777777" w:rsidR="00276C60" w:rsidRDefault="00276C60" w:rsidP="00B248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3DB3E94" w14:textId="77777777" w:rsidR="00534857" w:rsidRPr="001C23E0" w:rsidRDefault="00534857" w:rsidP="00B248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CFC9A58" w14:textId="77777777" w:rsidR="00BD26B2" w:rsidRPr="001C23E0" w:rsidRDefault="00BD26B2" w:rsidP="00B248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BD26B2" w:rsidRPr="001C23E0" w:rsidSect="00EE4417">
      <w:headerReference w:type="default" r:id="rId24"/>
      <w:pgSz w:w="12240" w:h="15840"/>
      <w:pgMar w:top="1067" w:right="1080" w:bottom="720" w:left="90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B6A13" w14:textId="77777777" w:rsidR="008C6FB4" w:rsidRDefault="008C6FB4" w:rsidP="00EE4417">
      <w:pPr>
        <w:spacing w:after="0" w:line="240" w:lineRule="auto"/>
      </w:pPr>
      <w:r>
        <w:separator/>
      </w:r>
    </w:p>
  </w:endnote>
  <w:endnote w:type="continuationSeparator" w:id="0">
    <w:p w14:paraId="5A6CEE7E" w14:textId="77777777" w:rsidR="008C6FB4" w:rsidRDefault="008C6FB4" w:rsidP="00EE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rebuchet M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O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O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34C51" w14:textId="77777777" w:rsidR="008C6FB4" w:rsidRDefault="008C6FB4" w:rsidP="00EE4417">
      <w:pPr>
        <w:spacing w:after="0" w:line="240" w:lineRule="auto"/>
      </w:pPr>
      <w:r>
        <w:separator/>
      </w:r>
    </w:p>
  </w:footnote>
  <w:footnote w:type="continuationSeparator" w:id="0">
    <w:p w14:paraId="7B18DEC2" w14:textId="77777777" w:rsidR="008C6FB4" w:rsidRDefault="008C6FB4" w:rsidP="00EE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E171F" w14:textId="77777777" w:rsidR="00EE4417" w:rsidRDefault="00EE4417" w:rsidP="00EE4417">
    <w:pPr>
      <w:pStyle w:val="Header"/>
      <w:jc w:val="right"/>
    </w:pPr>
    <w:r>
      <w:rPr>
        <w:noProof/>
      </w:rPr>
      <w:drawing>
        <wp:inline distT="0" distB="0" distL="0" distR="0" wp14:anchorId="3BBDAC60" wp14:editId="768AC5D3">
          <wp:extent cx="1174750" cy="506730"/>
          <wp:effectExtent l="0" t="0" r="6350" b="7620"/>
          <wp:docPr id="32" name="Picture 32" descr="C:\Users\Mildred\AppData\Local\Microsoft\Windows\INetCache\Content.Word\PA_AAUW_h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dred\AppData\Local\Microsoft\Windows\INetCache\Content.Word\PA_AAUW_hi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A9E100" w14:textId="77777777" w:rsidR="00EE4417" w:rsidRDefault="00EE4417" w:rsidP="00EE441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3E66"/>
    <w:multiLevelType w:val="hybridMultilevel"/>
    <w:tmpl w:val="712C2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5644DC"/>
    <w:multiLevelType w:val="multilevel"/>
    <w:tmpl w:val="C9AC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7B3A20"/>
    <w:multiLevelType w:val="hybridMultilevel"/>
    <w:tmpl w:val="051A080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5071FE"/>
    <w:multiLevelType w:val="hybridMultilevel"/>
    <w:tmpl w:val="BEE4E9BC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27447C"/>
    <w:multiLevelType w:val="hybridMultilevel"/>
    <w:tmpl w:val="FE22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D3FEA"/>
    <w:multiLevelType w:val="multilevel"/>
    <w:tmpl w:val="6052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AF4583"/>
    <w:multiLevelType w:val="hybridMultilevel"/>
    <w:tmpl w:val="FB7E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57"/>
    <w:rsid w:val="00005153"/>
    <w:rsid w:val="0002158A"/>
    <w:rsid w:val="000265EC"/>
    <w:rsid w:val="00027C51"/>
    <w:rsid w:val="000409C0"/>
    <w:rsid w:val="00041B9A"/>
    <w:rsid w:val="00043374"/>
    <w:rsid w:val="00062F7D"/>
    <w:rsid w:val="000745CE"/>
    <w:rsid w:val="000A3FF5"/>
    <w:rsid w:val="000B12EB"/>
    <w:rsid w:val="000C1734"/>
    <w:rsid w:val="000C21D2"/>
    <w:rsid w:val="000C4033"/>
    <w:rsid w:val="000E397D"/>
    <w:rsid w:val="000F52F6"/>
    <w:rsid w:val="000F590A"/>
    <w:rsid w:val="000F6204"/>
    <w:rsid w:val="00110A72"/>
    <w:rsid w:val="0013179C"/>
    <w:rsid w:val="0015290F"/>
    <w:rsid w:val="0017331B"/>
    <w:rsid w:val="00173E4B"/>
    <w:rsid w:val="00175DDE"/>
    <w:rsid w:val="00185F6F"/>
    <w:rsid w:val="00193E5F"/>
    <w:rsid w:val="001B190D"/>
    <w:rsid w:val="001C23E0"/>
    <w:rsid w:val="001C2794"/>
    <w:rsid w:val="001F45F9"/>
    <w:rsid w:val="001F5FC3"/>
    <w:rsid w:val="002116D3"/>
    <w:rsid w:val="00223D50"/>
    <w:rsid w:val="00235AD2"/>
    <w:rsid w:val="002412A9"/>
    <w:rsid w:val="00251390"/>
    <w:rsid w:val="00255297"/>
    <w:rsid w:val="00262861"/>
    <w:rsid w:val="0027471B"/>
    <w:rsid w:val="00276C60"/>
    <w:rsid w:val="002829A1"/>
    <w:rsid w:val="002C2252"/>
    <w:rsid w:val="002F7309"/>
    <w:rsid w:val="00300C01"/>
    <w:rsid w:val="00321F2E"/>
    <w:rsid w:val="0035183B"/>
    <w:rsid w:val="00354791"/>
    <w:rsid w:val="00361072"/>
    <w:rsid w:val="00372E70"/>
    <w:rsid w:val="003761EF"/>
    <w:rsid w:val="003979A0"/>
    <w:rsid w:val="003B22E1"/>
    <w:rsid w:val="003E2A31"/>
    <w:rsid w:val="003E2DD2"/>
    <w:rsid w:val="003F6681"/>
    <w:rsid w:val="004075FF"/>
    <w:rsid w:val="004363A8"/>
    <w:rsid w:val="00477476"/>
    <w:rsid w:val="00486266"/>
    <w:rsid w:val="004B08AD"/>
    <w:rsid w:val="004D5A50"/>
    <w:rsid w:val="004E4E09"/>
    <w:rsid w:val="004F3118"/>
    <w:rsid w:val="00527731"/>
    <w:rsid w:val="005344BE"/>
    <w:rsid w:val="00534857"/>
    <w:rsid w:val="00563C7E"/>
    <w:rsid w:val="00577C98"/>
    <w:rsid w:val="0058094D"/>
    <w:rsid w:val="00597A37"/>
    <w:rsid w:val="005A5EDC"/>
    <w:rsid w:val="005B0C14"/>
    <w:rsid w:val="005B44BA"/>
    <w:rsid w:val="005C780C"/>
    <w:rsid w:val="005F2870"/>
    <w:rsid w:val="006131F0"/>
    <w:rsid w:val="00622166"/>
    <w:rsid w:val="006465F7"/>
    <w:rsid w:val="006508C4"/>
    <w:rsid w:val="006513C6"/>
    <w:rsid w:val="00661426"/>
    <w:rsid w:val="00663AD9"/>
    <w:rsid w:val="00673F72"/>
    <w:rsid w:val="006902BC"/>
    <w:rsid w:val="006945D8"/>
    <w:rsid w:val="006B4CF1"/>
    <w:rsid w:val="006C0E10"/>
    <w:rsid w:val="006D0DC7"/>
    <w:rsid w:val="006D29BA"/>
    <w:rsid w:val="006D5766"/>
    <w:rsid w:val="00704BF3"/>
    <w:rsid w:val="00710AFB"/>
    <w:rsid w:val="0072767A"/>
    <w:rsid w:val="007527C6"/>
    <w:rsid w:val="00765640"/>
    <w:rsid w:val="00765C25"/>
    <w:rsid w:val="00776DD1"/>
    <w:rsid w:val="007A4771"/>
    <w:rsid w:val="007A5677"/>
    <w:rsid w:val="007C4176"/>
    <w:rsid w:val="007D1149"/>
    <w:rsid w:val="007D4E68"/>
    <w:rsid w:val="007E5EC8"/>
    <w:rsid w:val="00834481"/>
    <w:rsid w:val="00841268"/>
    <w:rsid w:val="00873024"/>
    <w:rsid w:val="00880E67"/>
    <w:rsid w:val="00894618"/>
    <w:rsid w:val="00895029"/>
    <w:rsid w:val="008A7056"/>
    <w:rsid w:val="008C6FB4"/>
    <w:rsid w:val="008E2D13"/>
    <w:rsid w:val="009026E1"/>
    <w:rsid w:val="0090414D"/>
    <w:rsid w:val="00924556"/>
    <w:rsid w:val="00954A47"/>
    <w:rsid w:val="00965FEB"/>
    <w:rsid w:val="00976F83"/>
    <w:rsid w:val="00982069"/>
    <w:rsid w:val="00991D04"/>
    <w:rsid w:val="00993147"/>
    <w:rsid w:val="009A4722"/>
    <w:rsid w:val="009B2D97"/>
    <w:rsid w:val="009B510E"/>
    <w:rsid w:val="009C295B"/>
    <w:rsid w:val="009C67C9"/>
    <w:rsid w:val="009D06E5"/>
    <w:rsid w:val="009E6001"/>
    <w:rsid w:val="009F221E"/>
    <w:rsid w:val="009F6847"/>
    <w:rsid w:val="00A26F81"/>
    <w:rsid w:val="00A32F99"/>
    <w:rsid w:val="00A529BB"/>
    <w:rsid w:val="00A62807"/>
    <w:rsid w:val="00A80F8C"/>
    <w:rsid w:val="00A83D06"/>
    <w:rsid w:val="00AB10B7"/>
    <w:rsid w:val="00AC6187"/>
    <w:rsid w:val="00AD3259"/>
    <w:rsid w:val="00AE6928"/>
    <w:rsid w:val="00AF0CB6"/>
    <w:rsid w:val="00AF649C"/>
    <w:rsid w:val="00B04AFA"/>
    <w:rsid w:val="00B21D1B"/>
    <w:rsid w:val="00B21FC0"/>
    <w:rsid w:val="00B237C5"/>
    <w:rsid w:val="00B24852"/>
    <w:rsid w:val="00B3103A"/>
    <w:rsid w:val="00B657D0"/>
    <w:rsid w:val="00B77386"/>
    <w:rsid w:val="00B87A2F"/>
    <w:rsid w:val="00BA5678"/>
    <w:rsid w:val="00BA6592"/>
    <w:rsid w:val="00BB0292"/>
    <w:rsid w:val="00BC078C"/>
    <w:rsid w:val="00BD26B2"/>
    <w:rsid w:val="00BD3CEE"/>
    <w:rsid w:val="00BE5727"/>
    <w:rsid w:val="00BF5A22"/>
    <w:rsid w:val="00C06793"/>
    <w:rsid w:val="00C10C03"/>
    <w:rsid w:val="00C117FE"/>
    <w:rsid w:val="00C229BC"/>
    <w:rsid w:val="00C31B53"/>
    <w:rsid w:val="00C47208"/>
    <w:rsid w:val="00C50483"/>
    <w:rsid w:val="00C54B67"/>
    <w:rsid w:val="00C55A41"/>
    <w:rsid w:val="00C67878"/>
    <w:rsid w:val="00C74C19"/>
    <w:rsid w:val="00CA3BF6"/>
    <w:rsid w:val="00CB6B8B"/>
    <w:rsid w:val="00CD3D4D"/>
    <w:rsid w:val="00CF23A3"/>
    <w:rsid w:val="00CF673D"/>
    <w:rsid w:val="00D319D6"/>
    <w:rsid w:val="00D41180"/>
    <w:rsid w:val="00D4141A"/>
    <w:rsid w:val="00D41B87"/>
    <w:rsid w:val="00D46EA0"/>
    <w:rsid w:val="00D52BB5"/>
    <w:rsid w:val="00D76873"/>
    <w:rsid w:val="00D94657"/>
    <w:rsid w:val="00DC5C92"/>
    <w:rsid w:val="00DE237E"/>
    <w:rsid w:val="00E23408"/>
    <w:rsid w:val="00E363D2"/>
    <w:rsid w:val="00E44742"/>
    <w:rsid w:val="00E5104B"/>
    <w:rsid w:val="00E51EDC"/>
    <w:rsid w:val="00E56E86"/>
    <w:rsid w:val="00E8093E"/>
    <w:rsid w:val="00E84D80"/>
    <w:rsid w:val="00E910B1"/>
    <w:rsid w:val="00EA5809"/>
    <w:rsid w:val="00EB3777"/>
    <w:rsid w:val="00EE4417"/>
    <w:rsid w:val="00F05F74"/>
    <w:rsid w:val="00F37EF6"/>
    <w:rsid w:val="00F53AAB"/>
    <w:rsid w:val="00F77D1E"/>
    <w:rsid w:val="00F81E8C"/>
    <w:rsid w:val="00FA12E5"/>
    <w:rsid w:val="00FA24C0"/>
    <w:rsid w:val="00FB1E79"/>
    <w:rsid w:val="00FB241C"/>
    <w:rsid w:val="00FC1ADA"/>
    <w:rsid w:val="00FC48F5"/>
    <w:rsid w:val="00FD0F92"/>
    <w:rsid w:val="00FD1D0B"/>
    <w:rsid w:val="00FE0771"/>
    <w:rsid w:val="00FF5D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A1280"/>
  <w15:docId w15:val="{FE3A813A-2F03-449A-802C-73956D1A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58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18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18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47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720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C5C9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10AFB"/>
    <w:rPr>
      <w:b/>
      <w:bCs/>
    </w:rPr>
  </w:style>
  <w:style w:type="table" w:styleId="TableGrid">
    <w:name w:val="Table Grid"/>
    <w:basedOn w:val="TableNormal"/>
    <w:uiPriority w:val="59"/>
    <w:rsid w:val="003F6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C417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D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4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1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4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17"/>
    <w:rPr>
      <w:sz w:val="22"/>
      <w:szCs w:val="22"/>
    </w:rPr>
  </w:style>
  <w:style w:type="paragraph" w:customStyle="1" w:styleId="MediumGrid21">
    <w:name w:val="Medium Grid 21"/>
    <w:uiPriority w:val="1"/>
    <w:qFormat/>
    <w:rsid w:val="00E44742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D4118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41180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D41180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D41180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47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has-large-font-size">
    <w:name w:val="has-large-font-size"/>
    <w:basedOn w:val="Normal"/>
    <w:rsid w:val="009A4722"/>
    <w:pPr>
      <w:spacing w:before="100" w:beforeAutospacing="1" w:after="360" w:line="240" w:lineRule="auto"/>
    </w:pPr>
    <w:rPr>
      <w:rFonts w:ascii="Montserrat" w:eastAsia="Times New Roman" w:hAnsi="Montserrat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B21D1B"/>
    <w:rPr>
      <w:i w:val="0"/>
      <w:iCs w:val="0"/>
      <w:color w:val="006621"/>
    </w:rPr>
  </w:style>
  <w:style w:type="character" w:customStyle="1" w:styleId="mw-headline">
    <w:name w:val="mw-headline"/>
    <w:basedOn w:val="DefaultParagraphFont"/>
    <w:rsid w:val="00CD3D4D"/>
  </w:style>
  <w:style w:type="character" w:customStyle="1" w:styleId="mw-editsection">
    <w:name w:val="mw-editsection"/>
    <w:basedOn w:val="DefaultParagraphFont"/>
    <w:rsid w:val="00CD3D4D"/>
  </w:style>
  <w:style w:type="character" w:customStyle="1" w:styleId="mw-editsection-bracket">
    <w:name w:val="mw-editsection-bracket"/>
    <w:basedOn w:val="DefaultParagraphFont"/>
    <w:rsid w:val="00CD3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3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761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7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UWPACU@gmail.com" TargetMode="External"/><Relationship Id="rId13" Type="http://schemas.openxmlformats.org/officeDocument/2006/relationships/hyperlink" Target="https://www.aauw.org/issues/education/title-ix/" TargetMode="External"/><Relationship Id="rId18" Type="http://schemas.openxmlformats.org/officeDocument/2006/relationships/hyperlink" Target="https://www.nsvrc.org/saa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aauwpacu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auw.org/resources/programs/salary/start-smart/" TargetMode="External"/><Relationship Id="rId17" Type="http://schemas.openxmlformats.org/officeDocument/2006/relationships/hyperlink" Target="http://denimdayusa.org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heclotheslineproject.org" TargetMode="External"/><Relationship Id="rId20" Type="http://schemas.openxmlformats.org/officeDocument/2006/relationships/hyperlink" Target="http://www.polarisproject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urses.aauw.org/learn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aauw.org/issues/equity/workplace-harassment/" TargetMode="External"/><Relationship Id="rId23" Type="http://schemas.openxmlformats.org/officeDocument/2006/relationships/hyperlink" Target="mailto:AAUWPACU@gmail.com" TargetMode="External"/><Relationship Id="rId10" Type="http://schemas.openxmlformats.org/officeDocument/2006/relationships/hyperlink" Target="https://www.aauw.org/issues/equity/" TargetMode="External"/><Relationship Id="rId19" Type="http://schemas.openxmlformats.org/officeDocument/2006/relationships/hyperlink" Target="http://www.state.gov/j/tip/id/help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auw.org/issues/education/stem/" TargetMode="External"/><Relationship Id="rId14" Type="http://schemas.openxmlformats.org/officeDocument/2006/relationships/hyperlink" Target="https://www.aauw.org/issues/equity/pay-gap/" TargetMode="External"/><Relationship Id="rId22" Type="http://schemas.openxmlformats.org/officeDocument/2006/relationships/hyperlink" Target="mailto:aauwpacu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D66E-5545-486A-AF0C-E2D038E1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Microsoft account</cp:lastModifiedBy>
  <cp:revision>2</cp:revision>
  <cp:lastPrinted>2020-09-13T18:25:00Z</cp:lastPrinted>
  <dcterms:created xsi:type="dcterms:W3CDTF">2022-02-15T19:17:00Z</dcterms:created>
  <dcterms:modified xsi:type="dcterms:W3CDTF">2022-02-15T19:17:00Z</dcterms:modified>
</cp:coreProperties>
</file>